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640" w:firstLineChars="200"/>
        <w:jc w:val="both"/>
        <w:textAlignment w:val="auto"/>
        <w:outlineLvl w:val="1"/>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t>山西转型综合改革示范区</w:t>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普惠类政策兑现清单</w:t>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1</w:t>
      </w:r>
      <w:r>
        <w:rPr>
          <w:rFonts w:hint="eastAsia"/>
          <w:sz w:val="28"/>
          <w:szCs w:val="28"/>
          <w:lang w:eastAsia="zh-CN"/>
        </w:rPr>
        <w:t>.</w:t>
      </w:r>
      <w:r>
        <w:rPr>
          <w:sz w:val="28"/>
          <w:szCs w:val="28"/>
        </w:rPr>
        <w:t>企业承担科技计划项目补贴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2.</w:t>
      </w:r>
      <w:r>
        <w:rPr>
          <w:sz w:val="28"/>
          <w:szCs w:val="28"/>
        </w:rPr>
        <w:t>科技研发费用（R&amp;D）普惠性补贴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3</w:t>
      </w:r>
      <w:r>
        <w:rPr>
          <w:rFonts w:hint="eastAsia"/>
          <w:sz w:val="28"/>
          <w:szCs w:val="28"/>
          <w:lang w:eastAsia="zh-CN"/>
        </w:rPr>
        <w:t>.</w:t>
      </w:r>
      <w:r>
        <w:rPr>
          <w:rFonts w:hint="eastAsia"/>
          <w:sz w:val="28"/>
          <w:szCs w:val="28"/>
        </w:rPr>
        <w:t>国家创新型企业奖励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4</w:t>
      </w:r>
      <w:r>
        <w:rPr>
          <w:rFonts w:hint="eastAsia"/>
          <w:sz w:val="28"/>
          <w:szCs w:val="28"/>
          <w:lang w:eastAsia="zh-CN"/>
        </w:rPr>
        <w:t>.</w:t>
      </w:r>
      <w:r>
        <w:rPr>
          <w:sz w:val="28"/>
          <w:szCs w:val="28"/>
        </w:rPr>
        <w:t>国家科学技术进步奖奖励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w w:val="95"/>
          <w:sz w:val="28"/>
          <w:szCs w:val="28"/>
        </w:rPr>
        <w:t>5</w:t>
      </w:r>
      <w:r>
        <w:rPr>
          <w:rFonts w:hint="eastAsia"/>
          <w:w w:val="95"/>
          <w:sz w:val="28"/>
          <w:szCs w:val="28"/>
          <w:lang w:eastAsia="zh-CN"/>
        </w:rPr>
        <w:t>.</w:t>
      </w:r>
      <w:r>
        <w:rPr>
          <w:w w:val="95"/>
          <w:sz w:val="28"/>
          <w:szCs w:val="28"/>
        </w:rPr>
        <w:t>国家自然科学奖奖励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w w:val="95"/>
          <w:sz w:val="28"/>
          <w:szCs w:val="28"/>
        </w:rPr>
        <w:t>6</w:t>
      </w:r>
      <w:r>
        <w:rPr>
          <w:rFonts w:hint="eastAsia"/>
          <w:w w:val="95"/>
          <w:sz w:val="28"/>
          <w:szCs w:val="28"/>
          <w:lang w:eastAsia="zh-CN"/>
        </w:rPr>
        <w:t>.</w:t>
      </w:r>
      <w:r>
        <w:rPr>
          <w:w w:val="95"/>
          <w:sz w:val="28"/>
          <w:szCs w:val="28"/>
        </w:rPr>
        <w:t>国家技术发明奖奖励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7.</w:t>
      </w:r>
      <w:r>
        <w:rPr>
          <w:rFonts w:hint="eastAsia"/>
          <w:sz w:val="28"/>
          <w:szCs w:val="28"/>
        </w:rPr>
        <w:t>企业上市奖励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8.</w:t>
      </w:r>
      <w:r>
        <w:rPr>
          <w:rFonts w:hint="eastAsia"/>
          <w:sz w:val="28"/>
          <w:szCs w:val="28"/>
        </w:rPr>
        <w:t>“新三板”</w:t>
      </w:r>
      <w:r>
        <w:rPr>
          <w:rFonts w:hint="eastAsia"/>
          <w:sz w:val="28"/>
          <w:szCs w:val="28"/>
          <w:lang w:eastAsia="zh-CN"/>
        </w:rPr>
        <w:t>、</w:t>
      </w:r>
      <w:r>
        <w:rPr>
          <w:rFonts w:hint="eastAsia"/>
          <w:sz w:val="28"/>
          <w:szCs w:val="28"/>
        </w:rPr>
        <w:t>“晋兴板”挂牌奖励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w w:val="95"/>
          <w:sz w:val="28"/>
          <w:szCs w:val="28"/>
          <w:lang w:val="en-US" w:eastAsia="zh-CN"/>
        </w:rPr>
        <w:t>9.</w:t>
      </w:r>
      <w:r>
        <w:rPr>
          <w:w w:val="95"/>
          <w:sz w:val="28"/>
          <w:szCs w:val="28"/>
        </w:rPr>
        <w:t>新增“小升规”企业奖励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10.</w:t>
      </w:r>
      <w:r>
        <w:rPr>
          <w:sz w:val="28"/>
          <w:szCs w:val="28"/>
        </w:rPr>
        <w:t>“专精特新”中小企业认定奖励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11.</w:t>
      </w:r>
      <w:r>
        <w:rPr>
          <w:sz w:val="28"/>
          <w:szCs w:val="28"/>
        </w:rPr>
        <w:t>新认定及重新认定的高新技术企业奖励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12.</w:t>
      </w:r>
      <w:r>
        <w:rPr>
          <w:sz w:val="28"/>
          <w:szCs w:val="28"/>
        </w:rPr>
        <w:t>PCT专利奖励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w w:val="95"/>
          <w:sz w:val="28"/>
          <w:szCs w:val="28"/>
          <w:lang w:val="en-US" w:eastAsia="zh-CN"/>
        </w:rPr>
        <w:t>13.</w:t>
      </w:r>
      <w:r>
        <w:rPr>
          <w:w w:val="95"/>
          <w:sz w:val="28"/>
          <w:szCs w:val="28"/>
        </w:rPr>
        <w:t>国内发明专利奖励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rFonts w:hint="eastAsia" w:eastAsia="仿宋_GB2312"/>
          <w:w w:val="95"/>
          <w:sz w:val="28"/>
          <w:szCs w:val="28"/>
          <w:lang w:eastAsia="zh-CN"/>
        </w:rPr>
      </w:pPr>
      <w:r>
        <w:rPr>
          <w:w w:val="95"/>
          <w:sz w:val="28"/>
          <w:szCs w:val="28"/>
        </w:rPr>
        <w:t>1</w:t>
      </w:r>
      <w:r>
        <w:rPr>
          <w:rFonts w:hint="eastAsia"/>
          <w:w w:val="95"/>
          <w:sz w:val="28"/>
          <w:szCs w:val="28"/>
          <w:lang w:val="en-US" w:eastAsia="zh-CN"/>
        </w:rPr>
        <w:t>4.</w:t>
      </w:r>
      <w:r>
        <w:rPr>
          <w:rFonts w:hint="eastAsia"/>
          <w:w w:val="95"/>
          <w:sz w:val="28"/>
          <w:szCs w:val="28"/>
          <w:lang w:eastAsia="zh-CN"/>
        </w:rPr>
        <w:t>实用新型专利奖励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rFonts w:hint="eastAsia"/>
          <w:sz w:val="28"/>
          <w:szCs w:val="28"/>
        </w:rPr>
      </w:pPr>
      <w:r>
        <w:rPr>
          <w:sz w:val="28"/>
          <w:szCs w:val="28"/>
        </w:rPr>
        <w:t>1</w:t>
      </w:r>
      <w:r>
        <w:rPr>
          <w:rFonts w:hint="eastAsia"/>
          <w:sz w:val="28"/>
          <w:szCs w:val="28"/>
          <w:lang w:val="en-US" w:eastAsia="zh-CN"/>
        </w:rPr>
        <w:t>5.</w:t>
      </w:r>
      <w:r>
        <w:rPr>
          <w:rFonts w:hint="eastAsia"/>
          <w:sz w:val="28"/>
          <w:szCs w:val="28"/>
          <w:lang w:eastAsia="zh-CN"/>
        </w:rPr>
        <w:t>集成电路布图设计专有权</w:t>
      </w:r>
      <w:r>
        <w:rPr>
          <w:rFonts w:hint="eastAsia"/>
          <w:sz w:val="28"/>
          <w:szCs w:val="28"/>
        </w:rPr>
        <w:t>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rFonts w:hint="eastAsia"/>
          <w:sz w:val="28"/>
          <w:szCs w:val="28"/>
        </w:rPr>
      </w:pPr>
      <w:r>
        <w:rPr>
          <w:rFonts w:hint="eastAsia"/>
          <w:sz w:val="28"/>
          <w:szCs w:val="28"/>
          <w:lang w:val="en-US" w:eastAsia="zh-CN"/>
        </w:rPr>
        <w:t>16.</w:t>
      </w:r>
      <w:r>
        <w:rPr>
          <w:rFonts w:hint="eastAsia"/>
          <w:sz w:val="28"/>
          <w:szCs w:val="28"/>
        </w:rPr>
        <w:t>质量奖奖励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w w:val="95"/>
          <w:sz w:val="28"/>
          <w:szCs w:val="28"/>
          <w:lang w:val="en-US" w:eastAsia="zh-CN"/>
        </w:rPr>
        <w:t>17.</w:t>
      </w:r>
      <w:r>
        <w:rPr>
          <w:sz w:val="28"/>
          <w:szCs w:val="28"/>
        </w:rPr>
        <w:t>主导制（修）订标准奖励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w w:val="95"/>
          <w:sz w:val="28"/>
          <w:szCs w:val="28"/>
          <w:lang w:val="en-US" w:eastAsia="zh-CN"/>
        </w:rPr>
        <w:t>18.</w:t>
      </w:r>
      <w:r>
        <w:rPr>
          <w:w w:val="95"/>
          <w:sz w:val="28"/>
          <w:szCs w:val="28"/>
        </w:rPr>
        <w:t>科技研发创新平台奖励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rFonts w:hint="eastAsia"/>
          <w:sz w:val="28"/>
          <w:szCs w:val="28"/>
          <w:lang w:val="en-US" w:eastAsia="zh-CN"/>
        </w:rPr>
        <w:t>19.</w:t>
      </w:r>
      <w:r>
        <w:rPr>
          <w:w w:val="95"/>
          <w:sz w:val="28"/>
          <w:szCs w:val="28"/>
        </w:rPr>
        <w:t>国家级技术转移示范机构奖励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w w:val="95"/>
          <w:sz w:val="28"/>
          <w:szCs w:val="28"/>
        </w:rPr>
        <w:t>20</w:t>
      </w:r>
      <w:r>
        <w:rPr>
          <w:rFonts w:hint="eastAsia"/>
          <w:w w:val="95"/>
          <w:sz w:val="28"/>
          <w:szCs w:val="28"/>
          <w:lang w:eastAsia="zh-CN"/>
        </w:rPr>
        <w:t>.</w:t>
      </w:r>
      <w:r>
        <w:rPr>
          <w:sz w:val="28"/>
          <w:szCs w:val="28"/>
        </w:rPr>
        <w:t>科技成果转移转化奖励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rFonts w:hint="eastAsia" w:eastAsia="仿宋_GB2312"/>
          <w:sz w:val="28"/>
          <w:szCs w:val="28"/>
          <w:lang w:eastAsia="zh-CN"/>
        </w:rPr>
      </w:pPr>
      <w:r>
        <w:rPr>
          <w:w w:val="95"/>
          <w:sz w:val="28"/>
          <w:szCs w:val="28"/>
        </w:rPr>
        <w:t>21</w:t>
      </w:r>
      <w:r>
        <w:rPr>
          <w:rFonts w:hint="eastAsia"/>
          <w:w w:val="95"/>
          <w:sz w:val="28"/>
          <w:szCs w:val="28"/>
          <w:lang w:eastAsia="zh-CN"/>
        </w:rPr>
        <w:t>.</w:t>
      </w:r>
      <w:r>
        <w:rPr>
          <w:sz w:val="28"/>
          <w:szCs w:val="28"/>
        </w:rPr>
        <w:t>首台（套）重大技术装备保险</w:t>
      </w:r>
      <w:r>
        <w:rPr>
          <w:rFonts w:hint="eastAsia"/>
          <w:sz w:val="28"/>
          <w:szCs w:val="28"/>
          <w:lang w:eastAsia="zh-CN"/>
        </w:rPr>
        <w:t>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22</w:t>
      </w:r>
      <w:r>
        <w:rPr>
          <w:rFonts w:hint="eastAsia"/>
          <w:sz w:val="28"/>
          <w:szCs w:val="28"/>
          <w:lang w:eastAsia="zh-CN"/>
        </w:rPr>
        <w:t>.</w:t>
      </w:r>
      <w:r>
        <w:rPr>
          <w:sz w:val="28"/>
          <w:szCs w:val="28"/>
        </w:rPr>
        <w:t>科技信贷损失风险补偿</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23</w:t>
      </w:r>
      <w:r>
        <w:rPr>
          <w:rFonts w:hint="eastAsia"/>
          <w:sz w:val="28"/>
          <w:szCs w:val="28"/>
          <w:lang w:eastAsia="zh-CN"/>
        </w:rPr>
        <w:t>.</w:t>
      </w:r>
      <w:r>
        <w:rPr>
          <w:rFonts w:hint="eastAsia"/>
          <w:sz w:val="28"/>
          <w:szCs w:val="28"/>
        </w:rPr>
        <w:t>投融资机构</w:t>
      </w:r>
      <w:r>
        <w:rPr>
          <w:rFonts w:hint="eastAsia"/>
          <w:sz w:val="28"/>
          <w:szCs w:val="28"/>
          <w:lang w:eastAsia="zh-CN"/>
        </w:rPr>
        <w:t>支持</w:t>
      </w:r>
      <w:r>
        <w:rPr>
          <w:rFonts w:hint="eastAsia"/>
          <w:sz w:val="28"/>
          <w:szCs w:val="28"/>
        </w:rPr>
        <w:t>企业中试和产业化项目的风险补偿</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24</w:t>
      </w:r>
      <w:r>
        <w:rPr>
          <w:rFonts w:hint="eastAsia"/>
          <w:sz w:val="28"/>
          <w:szCs w:val="28"/>
          <w:lang w:eastAsia="zh-CN"/>
        </w:rPr>
        <w:t>.</w:t>
      </w:r>
      <w:r>
        <w:rPr>
          <w:sz w:val="28"/>
          <w:szCs w:val="28"/>
        </w:rPr>
        <w:t>双创基地运营机构物理空间补贴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25</w:t>
      </w:r>
      <w:r>
        <w:rPr>
          <w:rFonts w:hint="eastAsia"/>
          <w:sz w:val="28"/>
          <w:szCs w:val="28"/>
          <w:lang w:eastAsia="zh-CN"/>
        </w:rPr>
        <w:t>.</w:t>
      </w:r>
      <w:r>
        <w:rPr>
          <w:sz w:val="28"/>
          <w:szCs w:val="28"/>
        </w:rPr>
        <w:t>双创基地认定奖励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26</w:t>
      </w:r>
      <w:r>
        <w:rPr>
          <w:rFonts w:hint="eastAsia"/>
          <w:sz w:val="28"/>
          <w:szCs w:val="28"/>
          <w:lang w:eastAsia="zh-CN"/>
        </w:rPr>
        <w:t>.</w:t>
      </w:r>
      <w:r>
        <w:rPr>
          <w:rFonts w:hint="eastAsia"/>
          <w:sz w:val="28"/>
          <w:szCs w:val="28"/>
        </w:rPr>
        <w:t>双创大赛获奖企业奖励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27</w:t>
      </w:r>
      <w:r>
        <w:rPr>
          <w:rFonts w:hint="eastAsia"/>
          <w:sz w:val="28"/>
          <w:szCs w:val="28"/>
          <w:lang w:eastAsia="zh-CN"/>
        </w:rPr>
        <w:t>.</w:t>
      </w:r>
      <w:r>
        <w:rPr>
          <w:sz w:val="28"/>
          <w:szCs w:val="28"/>
        </w:rPr>
        <w:t>国家级、省区级双创基地宽带费用补贴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28</w:t>
      </w:r>
      <w:r>
        <w:rPr>
          <w:rFonts w:hint="eastAsia"/>
          <w:sz w:val="28"/>
          <w:szCs w:val="28"/>
          <w:lang w:eastAsia="zh-CN"/>
        </w:rPr>
        <w:t>.</w:t>
      </w:r>
      <w:r>
        <w:rPr>
          <w:sz w:val="28"/>
          <w:szCs w:val="28"/>
        </w:rPr>
        <w:t>双创基地创业活动补贴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29</w:t>
      </w:r>
      <w:r>
        <w:rPr>
          <w:rFonts w:hint="eastAsia"/>
          <w:sz w:val="28"/>
          <w:szCs w:val="28"/>
          <w:lang w:eastAsia="zh-CN"/>
        </w:rPr>
        <w:t>.</w:t>
      </w:r>
      <w:r>
        <w:rPr>
          <w:sz w:val="28"/>
          <w:szCs w:val="28"/>
        </w:rPr>
        <w:t>双创基地小微企业清单上注册费用补贴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sz w:val="28"/>
          <w:szCs w:val="28"/>
        </w:rPr>
      </w:pPr>
      <w:r>
        <w:rPr>
          <w:sz w:val="28"/>
          <w:szCs w:val="28"/>
        </w:rPr>
        <w:t>30</w:t>
      </w:r>
      <w:r>
        <w:rPr>
          <w:rFonts w:hint="eastAsia"/>
          <w:sz w:val="28"/>
          <w:szCs w:val="28"/>
          <w:lang w:eastAsia="zh-CN"/>
        </w:rPr>
        <w:t>.</w:t>
      </w:r>
      <w:r>
        <w:rPr>
          <w:sz w:val="28"/>
          <w:szCs w:val="28"/>
        </w:rPr>
        <w:t>技能大师项目（高技能人才）奖励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firstLine="0" w:firstLineChars="0"/>
        <w:jc w:val="left"/>
        <w:textAlignment w:val="auto"/>
        <w:rPr>
          <w:rFonts w:hint="eastAsia" w:eastAsia="仿宋_GB2312"/>
          <w:sz w:val="28"/>
          <w:szCs w:val="28"/>
          <w:lang w:val="en-US" w:eastAsia="zh-CN"/>
        </w:rPr>
      </w:pPr>
      <w:r>
        <w:rPr>
          <w:sz w:val="28"/>
          <w:szCs w:val="28"/>
        </w:rPr>
        <w:t>31</w:t>
      </w:r>
      <w:r>
        <w:rPr>
          <w:rFonts w:hint="eastAsia"/>
          <w:sz w:val="28"/>
          <w:szCs w:val="28"/>
          <w:lang w:eastAsia="zh-CN"/>
        </w:rPr>
        <w:t>.</w:t>
      </w:r>
      <w:r>
        <w:rPr>
          <w:sz w:val="28"/>
          <w:szCs w:val="28"/>
        </w:rPr>
        <w:t>项目人才团队生活补助</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32</w:t>
      </w:r>
      <w:r>
        <w:rPr>
          <w:rFonts w:hint="eastAsia"/>
          <w:sz w:val="28"/>
          <w:szCs w:val="28"/>
          <w:lang w:eastAsia="zh-CN"/>
        </w:rPr>
        <w:t>.</w:t>
      </w:r>
      <w:r>
        <w:rPr>
          <w:sz w:val="28"/>
          <w:szCs w:val="28"/>
        </w:rPr>
        <w:t>技能大师项目奖励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33</w:t>
      </w:r>
      <w:r>
        <w:rPr>
          <w:rFonts w:hint="eastAsia"/>
          <w:sz w:val="28"/>
          <w:szCs w:val="28"/>
          <w:lang w:eastAsia="zh-CN"/>
        </w:rPr>
        <w:t>.</w:t>
      </w:r>
      <w:r>
        <w:rPr>
          <w:sz w:val="28"/>
          <w:szCs w:val="28"/>
        </w:rPr>
        <w:t>院士工作站补贴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34</w:t>
      </w:r>
      <w:r>
        <w:rPr>
          <w:rFonts w:hint="eastAsia"/>
          <w:sz w:val="28"/>
          <w:szCs w:val="28"/>
          <w:lang w:eastAsia="zh-CN"/>
        </w:rPr>
        <w:t>.</w:t>
      </w:r>
      <w:r>
        <w:rPr>
          <w:sz w:val="28"/>
          <w:szCs w:val="28"/>
        </w:rPr>
        <w:t>博士后科研工作站补贴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35</w:t>
      </w:r>
      <w:r>
        <w:rPr>
          <w:rFonts w:hint="eastAsia"/>
          <w:sz w:val="28"/>
          <w:szCs w:val="28"/>
          <w:lang w:eastAsia="zh-CN"/>
        </w:rPr>
        <w:t>.</w:t>
      </w:r>
      <w:r>
        <w:rPr>
          <w:sz w:val="28"/>
          <w:szCs w:val="28"/>
        </w:rPr>
        <w:t>免费</w:t>
      </w:r>
      <w:r>
        <w:rPr>
          <w:rFonts w:hint="eastAsia"/>
          <w:sz w:val="28"/>
          <w:szCs w:val="28"/>
          <w:lang w:eastAsia="zh-CN"/>
        </w:rPr>
        <w:t>入</w:t>
      </w:r>
      <w:r>
        <w:rPr>
          <w:sz w:val="28"/>
          <w:szCs w:val="28"/>
        </w:rPr>
        <w:t>住人才房</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36</w:t>
      </w:r>
      <w:r>
        <w:rPr>
          <w:rFonts w:hint="eastAsia"/>
          <w:sz w:val="28"/>
          <w:szCs w:val="28"/>
          <w:lang w:eastAsia="zh-CN"/>
        </w:rPr>
        <w:t>.</w:t>
      </w:r>
      <w:r>
        <w:rPr>
          <w:sz w:val="28"/>
          <w:szCs w:val="28"/>
        </w:rPr>
        <w:t>特色园区奖励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37</w:t>
      </w:r>
      <w:r>
        <w:rPr>
          <w:rFonts w:hint="eastAsia"/>
          <w:sz w:val="28"/>
          <w:szCs w:val="28"/>
          <w:lang w:eastAsia="zh-CN"/>
        </w:rPr>
        <w:t>.</w:t>
      </w:r>
      <w:r>
        <w:rPr>
          <w:sz w:val="28"/>
          <w:szCs w:val="28"/>
        </w:rPr>
        <w:t>新迁入电子商务企业落户奖励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38</w:t>
      </w:r>
      <w:r>
        <w:rPr>
          <w:rFonts w:hint="eastAsia"/>
          <w:sz w:val="28"/>
          <w:szCs w:val="28"/>
          <w:lang w:eastAsia="zh-CN"/>
        </w:rPr>
        <w:t>.</w:t>
      </w:r>
      <w:r>
        <w:rPr>
          <w:sz w:val="28"/>
          <w:szCs w:val="28"/>
        </w:rPr>
        <w:t>初创电子商务企业经营用房补贴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39</w:t>
      </w:r>
      <w:r>
        <w:rPr>
          <w:rFonts w:hint="eastAsia"/>
          <w:sz w:val="28"/>
          <w:szCs w:val="28"/>
          <w:lang w:eastAsia="zh-CN"/>
        </w:rPr>
        <w:t>.</w:t>
      </w:r>
      <w:r>
        <w:rPr>
          <w:sz w:val="28"/>
          <w:szCs w:val="28"/>
        </w:rPr>
        <w:t>增长型电子商务企业经营用房补贴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40</w:t>
      </w:r>
      <w:r>
        <w:rPr>
          <w:rFonts w:hint="eastAsia"/>
          <w:sz w:val="28"/>
          <w:szCs w:val="28"/>
          <w:lang w:eastAsia="zh-CN"/>
        </w:rPr>
        <w:t>.</w:t>
      </w:r>
      <w:r>
        <w:rPr>
          <w:sz w:val="28"/>
          <w:szCs w:val="28"/>
        </w:rPr>
        <w:t>电子商务企业上规模奖励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41</w:t>
      </w:r>
      <w:r>
        <w:rPr>
          <w:rFonts w:hint="eastAsia"/>
          <w:sz w:val="28"/>
          <w:szCs w:val="28"/>
          <w:lang w:eastAsia="zh-CN"/>
        </w:rPr>
        <w:t>.</w:t>
      </w:r>
      <w:r>
        <w:rPr>
          <w:sz w:val="28"/>
          <w:szCs w:val="28"/>
        </w:rPr>
        <w:t>限上社会消费品零售企业线上拓展补贴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42</w:t>
      </w:r>
      <w:r>
        <w:rPr>
          <w:rFonts w:hint="eastAsia"/>
          <w:sz w:val="28"/>
          <w:szCs w:val="28"/>
          <w:lang w:eastAsia="zh-CN"/>
        </w:rPr>
        <w:t>.</w:t>
      </w:r>
      <w:r>
        <w:rPr>
          <w:sz w:val="28"/>
          <w:szCs w:val="28"/>
        </w:rPr>
        <w:t>电子商务示范企业奖励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43</w:t>
      </w:r>
      <w:r>
        <w:rPr>
          <w:rFonts w:hint="eastAsia"/>
          <w:sz w:val="28"/>
          <w:szCs w:val="28"/>
          <w:lang w:eastAsia="zh-CN"/>
        </w:rPr>
        <w:t>.电子商务</w:t>
      </w:r>
      <w:r>
        <w:rPr>
          <w:w w:val="95"/>
          <w:sz w:val="28"/>
          <w:szCs w:val="28"/>
        </w:rPr>
        <w:t>企业贷款融资补贴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rFonts w:hint="eastAsia"/>
          <w:sz w:val="28"/>
          <w:szCs w:val="28"/>
          <w:lang w:eastAsia="zh-CN"/>
        </w:rPr>
      </w:pPr>
      <w:r>
        <w:rPr>
          <w:sz w:val="28"/>
          <w:szCs w:val="28"/>
        </w:rPr>
        <w:t>44</w:t>
      </w:r>
      <w:r>
        <w:rPr>
          <w:rFonts w:hint="eastAsia"/>
          <w:sz w:val="28"/>
          <w:szCs w:val="28"/>
          <w:lang w:eastAsia="zh-CN"/>
        </w:rPr>
        <w:t>.</w:t>
      </w:r>
      <w:r>
        <w:rPr>
          <w:sz w:val="28"/>
          <w:szCs w:val="28"/>
        </w:rPr>
        <w:t>电子商务企业人才培训补</w:t>
      </w:r>
      <w:r>
        <w:rPr>
          <w:rFonts w:hint="eastAsia"/>
          <w:sz w:val="28"/>
          <w:szCs w:val="28"/>
          <w:lang w:eastAsia="zh-CN"/>
        </w:rPr>
        <w:t>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w w:val="95"/>
          <w:sz w:val="28"/>
          <w:szCs w:val="28"/>
        </w:rPr>
        <w:t>45</w:t>
      </w:r>
      <w:r>
        <w:rPr>
          <w:rFonts w:hint="eastAsia"/>
          <w:w w:val="95"/>
          <w:sz w:val="28"/>
          <w:szCs w:val="28"/>
          <w:lang w:eastAsia="zh-CN"/>
        </w:rPr>
        <w:t>.</w:t>
      </w:r>
      <w:r>
        <w:rPr>
          <w:sz w:val="28"/>
          <w:szCs w:val="28"/>
        </w:rPr>
        <w:t>中介服务</w:t>
      </w:r>
      <w:r>
        <w:rPr>
          <w:rFonts w:hint="eastAsia"/>
          <w:sz w:val="28"/>
          <w:szCs w:val="28"/>
          <w:lang w:eastAsia="zh-CN"/>
        </w:rPr>
        <w:t>平台</w:t>
      </w:r>
      <w:r>
        <w:rPr>
          <w:sz w:val="28"/>
          <w:szCs w:val="28"/>
        </w:rPr>
        <w:t>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w w:val="95"/>
          <w:sz w:val="28"/>
          <w:szCs w:val="28"/>
        </w:rPr>
        <w:t>46</w:t>
      </w:r>
      <w:r>
        <w:rPr>
          <w:rFonts w:hint="eastAsia"/>
          <w:w w:val="95"/>
          <w:sz w:val="28"/>
          <w:szCs w:val="28"/>
          <w:lang w:eastAsia="zh-CN"/>
        </w:rPr>
        <w:t>.跨境电商企业</w:t>
      </w:r>
      <w:r>
        <w:rPr>
          <w:sz w:val="28"/>
          <w:szCs w:val="28"/>
        </w:rPr>
        <w:t>经营（办公）场所租赁补贴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47</w:t>
      </w:r>
      <w:r>
        <w:rPr>
          <w:rFonts w:hint="eastAsia"/>
          <w:sz w:val="28"/>
          <w:szCs w:val="28"/>
          <w:lang w:eastAsia="zh-CN"/>
        </w:rPr>
        <w:t>.</w:t>
      </w:r>
      <w:r>
        <w:rPr>
          <w:rFonts w:hint="eastAsia"/>
          <w:w w:val="95"/>
          <w:sz w:val="28"/>
          <w:szCs w:val="28"/>
          <w:lang w:eastAsia="zh-CN"/>
        </w:rPr>
        <w:t>跨境电商企业</w:t>
      </w:r>
      <w:r>
        <w:rPr>
          <w:sz w:val="28"/>
          <w:szCs w:val="28"/>
        </w:rPr>
        <w:t>库房租赁补贴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rFonts w:hint="eastAsia" w:eastAsia="仿宋_GB2312"/>
          <w:sz w:val="28"/>
          <w:szCs w:val="28"/>
          <w:lang w:eastAsia="zh-CN"/>
        </w:rPr>
      </w:pPr>
      <w:r>
        <w:rPr>
          <w:sz w:val="28"/>
          <w:szCs w:val="28"/>
        </w:rPr>
        <w:t>48</w:t>
      </w:r>
      <w:r>
        <w:rPr>
          <w:rFonts w:hint="eastAsia"/>
          <w:sz w:val="28"/>
          <w:szCs w:val="28"/>
          <w:lang w:eastAsia="zh-CN"/>
        </w:rPr>
        <w:t>.</w:t>
      </w:r>
      <w:r>
        <w:rPr>
          <w:rFonts w:hint="eastAsia"/>
          <w:w w:val="95"/>
          <w:sz w:val="28"/>
          <w:szCs w:val="28"/>
          <w:lang w:eastAsia="zh-CN"/>
        </w:rPr>
        <w:t>跨境电商企业</w:t>
      </w:r>
      <w:r>
        <w:rPr>
          <w:sz w:val="28"/>
          <w:szCs w:val="28"/>
        </w:rPr>
        <w:t>交易额</w:t>
      </w:r>
      <w:r>
        <w:rPr>
          <w:rFonts w:hint="eastAsia"/>
          <w:sz w:val="28"/>
          <w:szCs w:val="28"/>
          <w:lang w:eastAsia="zh-CN"/>
        </w:rPr>
        <w:t>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49</w:t>
      </w:r>
      <w:r>
        <w:rPr>
          <w:rFonts w:hint="eastAsia"/>
          <w:sz w:val="28"/>
          <w:szCs w:val="28"/>
          <w:lang w:eastAsia="zh-CN"/>
        </w:rPr>
        <w:t>.</w:t>
      </w:r>
      <w:r>
        <w:rPr>
          <w:rFonts w:hint="eastAsia"/>
          <w:w w:val="95"/>
          <w:sz w:val="28"/>
          <w:szCs w:val="28"/>
          <w:lang w:eastAsia="zh-CN"/>
        </w:rPr>
        <w:t>跨境电商企业</w:t>
      </w:r>
      <w:r>
        <w:rPr>
          <w:sz w:val="28"/>
          <w:szCs w:val="28"/>
        </w:rPr>
        <w:t>注册当年交易额奖励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50</w:t>
      </w:r>
      <w:r>
        <w:rPr>
          <w:rFonts w:hint="eastAsia"/>
          <w:sz w:val="28"/>
          <w:szCs w:val="28"/>
          <w:lang w:eastAsia="zh-CN"/>
        </w:rPr>
        <w:t>.</w:t>
      </w:r>
      <w:r>
        <w:rPr>
          <w:sz w:val="28"/>
          <w:szCs w:val="28"/>
        </w:rPr>
        <w:t>省级跨境电商示范企业奖励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51</w:t>
      </w:r>
      <w:r>
        <w:rPr>
          <w:rFonts w:hint="eastAsia"/>
          <w:sz w:val="28"/>
          <w:szCs w:val="28"/>
          <w:lang w:eastAsia="zh-CN"/>
        </w:rPr>
        <w:t>.</w:t>
      </w:r>
      <w:r>
        <w:rPr>
          <w:sz w:val="28"/>
          <w:szCs w:val="28"/>
        </w:rPr>
        <w:t>第三方</w:t>
      </w:r>
      <w:r>
        <w:rPr>
          <w:rFonts w:hint="eastAsia"/>
          <w:sz w:val="28"/>
          <w:szCs w:val="28"/>
        </w:rPr>
        <w:t>跨境电商</w:t>
      </w:r>
      <w:r>
        <w:rPr>
          <w:sz w:val="28"/>
          <w:szCs w:val="28"/>
        </w:rPr>
        <w:t>交易平台企业新招企业入驻奖励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rFonts w:hint="eastAsia" w:eastAsia="仿宋_GB2312"/>
          <w:sz w:val="28"/>
          <w:szCs w:val="28"/>
          <w:lang w:eastAsia="zh-CN"/>
        </w:rPr>
      </w:pPr>
      <w:r>
        <w:rPr>
          <w:sz w:val="28"/>
          <w:szCs w:val="28"/>
        </w:rPr>
        <w:t>52</w:t>
      </w:r>
      <w:r>
        <w:rPr>
          <w:rFonts w:hint="eastAsia"/>
          <w:sz w:val="28"/>
          <w:szCs w:val="28"/>
          <w:lang w:eastAsia="zh-CN"/>
        </w:rPr>
        <w:t>.</w:t>
      </w:r>
      <w:r>
        <w:rPr>
          <w:w w:val="95"/>
          <w:sz w:val="28"/>
          <w:szCs w:val="28"/>
        </w:rPr>
        <w:t>第三方</w:t>
      </w:r>
      <w:r>
        <w:rPr>
          <w:rFonts w:hint="eastAsia"/>
          <w:w w:val="95"/>
          <w:sz w:val="28"/>
          <w:szCs w:val="28"/>
          <w:lang w:eastAsia="zh-CN"/>
        </w:rPr>
        <w:t>跨境电商</w:t>
      </w:r>
      <w:r>
        <w:rPr>
          <w:w w:val="95"/>
          <w:sz w:val="28"/>
          <w:szCs w:val="28"/>
        </w:rPr>
        <w:t>交易平台服务收入</w:t>
      </w:r>
      <w:r>
        <w:rPr>
          <w:rFonts w:hint="eastAsia"/>
          <w:w w:val="95"/>
          <w:sz w:val="28"/>
          <w:szCs w:val="28"/>
          <w:lang w:eastAsia="zh-CN"/>
        </w:rPr>
        <w:t>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rFonts w:hint="eastAsia"/>
          <w:w w:val="95"/>
          <w:sz w:val="28"/>
          <w:szCs w:val="28"/>
        </w:rPr>
      </w:pPr>
      <w:r>
        <w:rPr>
          <w:sz w:val="28"/>
          <w:szCs w:val="28"/>
        </w:rPr>
        <w:t>53</w:t>
      </w:r>
      <w:r>
        <w:rPr>
          <w:rFonts w:hint="eastAsia"/>
          <w:sz w:val="28"/>
          <w:szCs w:val="28"/>
          <w:lang w:eastAsia="zh-CN"/>
        </w:rPr>
        <w:t>.</w:t>
      </w:r>
      <w:r>
        <w:rPr>
          <w:rFonts w:hint="eastAsia"/>
          <w:w w:val="95"/>
          <w:sz w:val="28"/>
          <w:szCs w:val="28"/>
        </w:rPr>
        <w:t>跨境电商企业对接跨境电商平台费用补贴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rFonts w:hint="eastAsia"/>
          <w:sz w:val="28"/>
          <w:szCs w:val="28"/>
        </w:rPr>
      </w:pPr>
      <w:r>
        <w:rPr>
          <w:sz w:val="28"/>
          <w:szCs w:val="28"/>
        </w:rPr>
        <w:t>54</w:t>
      </w:r>
      <w:r>
        <w:rPr>
          <w:rFonts w:hint="eastAsia"/>
          <w:sz w:val="28"/>
          <w:szCs w:val="28"/>
          <w:lang w:eastAsia="zh-CN"/>
        </w:rPr>
        <w:t>.</w:t>
      </w:r>
      <w:r>
        <w:rPr>
          <w:rFonts w:hint="eastAsia"/>
          <w:sz w:val="28"/>
          <w:szCs w:val="28"/>
        </w:rPr>
        <w:t>跨境电商企业对接跨境电商平台交易奖励</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w w:val="95"/>
          <w:sz w:val="28"/>
          <w:szCs w:val="28"/>
        </w:rPr>
        <w:t>55</w:t>
      </w:r>
      <w:r>
        <w:rPr>
          <w:rFonts w:hint="eastAsia"/>
          <w:w w:val="95"/>
          <w:sz w:val="28"/>
          <w:szCs w:val="28"/>
          <w:lang w:eastAsia="zh-CN"/>
        </w:rPr>
        <w:t>.跨境电商</w:t>
      </w:r>
      <w:r>
        <w:rPr>
          <w:sz w:val="28"/>
          <w:szCs w:val="28"/>
        </w:rPr>
        <w:t>物流平台企业的相关服务补贴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w w:val="95"/>
          <w:sz w:val="28"/>
          <w:szCs w:val="28"/>
        </w:rPr>
        <w:t>56</w:t>
      </w:r>
      <w:r>
        <w:rPr>
          <w:rFonts w:hint="eastAsia"/>
          <w:w w:val="95"/>
          <w:sz w:val="28"/>
          <w:szCs w:val="28"/>
          <w:lang w:eastAsia="zh-CN"/>
        </w:rPr>
        <w:t>.跨境电商企业</w:t>
      </w:r>
      <w:r>
        <w:rPr>
          <w:w w:val="95"/>
          <w:sz w:val="28"/>
          <w:szCs w:val="28"/>
        </w:rPr>
        <w:t>国内物流费用补贴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57</w:t>
      </w:r>
      <w:r>
        <w:rPr>
          <w:rFonts w:hint="eastAsia"/>
          <w:sz w:val="28"/>
          <w:szCs w:val="28"/>
          <w:lang w:eastAsia="zh-CN"/>
        </w:rPr>
        <w:t>.</w:t>
      </w:r>
      <w:r>
        <w:rPr>
          <w:rFonts w:hint="eastAsia"/>
          <w:w w:val="95"/>
          <w:sz w:val="28"/>
          <w:szCs w:val="28"/>
          <w:lang w:eastAsia="zh-CN"/>
        </w:rPr>
        <w:t>跨境电商企业</w:t>
      </w:r>
      <w:r>
        <w:rPr>
          <w:w w:val="95"/>
          <w:sz w:val="28"/>
          <w:szCs w:val="28"/>
        </w:rPr>
        <w:t>国际快递费用补贴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sz w:val="28"/>
          <w:szCs w:val="28"/>
        </w:rPr>
        <w:t>58</w:t>
      </w:r>
      <w:r>
        <w:rPr>
          <w:rFonts w:hint="eastAsia"/>
          <w:sz w:val="28"/>
          <w:szCs w:val="28"/>
          <w:lang w:eastAsia="zh-CN"/>
        </w:rPr>
        <w:t>.</w:t>
      </w:r>
      <w:r>
        <w:rPr>
          <w:rFonts w:hint="eastAsia"/>
          <w:w w:val="95"/>
          <w:sz w:val="28"/>
          <w:szCs w:val="28"/>
        </w:rPr>
        <w:t>跨境电商仓储企业操作处理费用补贴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pPr>
      <w:r>
        <w:rPr>
          <w:w w:val="95"/>
          <w:sz w:val="28"/>
          <w:szCs w:val="28"/>
        </w:rPr>
        <w:t>59</w:t>
      </w:r>
      <w:r>
        <w:rPr>
          <w:rFonts w:hint="eastAsia"/>
          <w:w w:val="95"/>
          <w:sz w:val="28"/>
          <w:szCs w:val="28"/>
          <w:lang w:eastAsia="zh-CN"/>
        </w:rPr>
        <w:t>.跨境电商企业</w:t>
      </w:r>
      <w:r>
        <w:rPr>
          <w:rFonts w:hint="eastAsia"/>
          <w:w w:val="95"/>
          <w:sz w:val="28"/>
          <w:szCs w:val="28"/>
          <w:lang w:val="en-US" w:eastAsia="zh-CN"/>
        </w:rPr>
        <w:t>O</w:t>
      </w:r>
      <w:r>
        <w:rPr>
          <w:sz w:val="28"/>
          <w:szCs w:val="28"/>
        </w:rPr>
        <w:t>2O线下保税展示体验店补贴</w:t>
      </w:r>
    </w:p>
    <w:p>
      <w:pPr>
        <w:pStyle w:val="4"/>
        <w:keepNext w:val="0"/>
        <w:keepLines w:val="0"/>
        <w:pageBreakBefore w:val="0"/>
        <w:widowControl w:val="0"/>
        <w:kinsoku/>
        <w:wordWrap/>
        <w:overflowPunct/>
        <w:topLinePunct w:val="0"/>
        <w:autoSpaceDE w:val="0"/>
        <w:autoSpaceDN w:val="0"/>
        <w:bidi w:val="0"/>
        <w:adjustRightInd/>
        <w:snapToGrid/>
        <w:spacing w:before="0" w:line="400" w:lineRule="exact"/>
        <w:ind w:left="420" w:leftChars="200"/>
        <w:textAlignment w:val="auto"/>
        <w:rPr>
          <w:sz w:val="28"/>
          <w:szCs w:val="28"/>
        </w:rPr>
        <w:sectPr>
          <w:headerReference r:id="rId3" w:type="default"/>
          <w:footerReference r:id="rId4" w:type="default"/>
          <w:pgSz w:w="11906" w:h="16838"/>
          <w:pgMar w:top="2155" w:right="1474" w:bottom="1814" w:left="1588" w:header="851" w:footer="992" w:gutter="0"/>
          <w:cols w:space="720" w:num="1"/>
          <w:docGrid w:type="linesAndChars" w:linePitch="292" w:charSpace="0"/>
        </w:sectPr>
      </w:pPr>
      <w:r>
        <w:rPr>
          <w:w w:val="95"/>
          <w:sz w:val="28"/>
          <w:szCs w:val="28"/>
        </w:rPr>
        <w:t>60</w:t>
      </w:r>
      <w:r>
        <w:rPr>
          <w:rFonts w:hint="eastAsia"/>
          <w:w w:val="95"/>
          <w:sz w:val="28"/>
          <w:szCs w:val="28"/>
          <w:lang w:eastAsia="zh-CN"/>
        </w:rPr>
        <w:t>.跨境电商企业</w:t>
      </w:r>
      <w:r>
        <w:rPr>
          <w:sz w:val="28"/>
          <w:szCs w:val="28"/>
        </w:rPr>
        <w:t>检验监测费用补贴</w:t>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w:t>
      </w:r>
    </w:p>
    <w:p>
      <w:pPr>
        <w:pStyle w:val="4"/>
        <w:keepNext w:val="0"/>
        <w:keepLines w:val="0"/>
        <w:pageBreakBefore w:val="0"/>
        <w:widowControl w:val="0"/>
        <w:kinsoku w:val="0"/>
        <w:wordWrap/>
        <w:overflowPunct w:val="0"/>
        <w:topLinePunct w:val="0"/>
        <w:bidi w:val="0"/>
        <w:spacing w:before="3" w:after="1" w:line="360" w:lineRule="auto"/>
        <w:textAlignment w:val="auto"/>
        <w:rPr>
          <w:rFonts w:ascii="Times New Roman" w:eastAsia="宋体" w:cs="Times New Roman"/>
          <w:sz w:val="21"/>
          <w:szCs w:val="21"/>
        </w:rPr>
      </w:pPr>
    </w:p>
    <w:tbl>
      <w:tblPr>
        <w:tblStyle w:val="7"/>
        <w:tblW w:w="9071" w:type="dxa"/>
        <w:jc w:val="center"/>
        <w:tblInd w:w="103" w:type="dxa"/>
        <w:tblLayout w:type="fixed"/>
        <w:tblCellMar>
          <w:top w:w="0" w:type="dxa"/>
          <w:left w:w="0" w:type="dxa"/>
          <w:bottom w:w="0" w:type="dxa"/>
          <w:right w:w="0" w:type="dxa"/>
        </w:tblCellMar>
      </w:tblPr>
      <w:tblGrid>
        <w:gridCol w:w="1088"/>
        <w:gridCol w:w="499"/>
        <w:gridCol w:w="7484"/>
      </w:tblGrid>
      <w:tr>
        <w:tblPrEx>
          <w:tblLayout w:type="fixed"/>
          <w:tblCellMar>
            <w:top w:w="0" w:type="dxa"/>
            <w:left w:w="0" w:type="dxa"/>
            <w:bottom w:w="0" w:type="dxa"/>
            <w:right w:w="0" w:type="dxa"/>
          </w:tblCellMar>
        </w:tblPrEx>
        <w:trPr>
          <w:trHeight w:val="737"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事项名称</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企业承担科技计划项目补贴</w:t>
            </w:r>
          </w:p>
        </w:tc>
      </w:tr>
      <w:tr>
        <w:tblPrEx>
          <w:tblLayout w:type="fixed"/>
          <w:tblCellMar>
            <w:top w:w="0" w:type="dxa"/>
            <w:left w:w="0" w:type="dxa"/>
            <w:bottom w:w="0" w:type="dxa"/>
            <w:right w:w="0" w:type="dxa"/>
          </w:tblCellMar>
        </w:tblPrEx>
        <w:trPr>
          <w:trHeight w:val="737"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政策依据</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1019" w:hRule="exact"/>
          <w:jc w:val="center"/>
        </w:trPr>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申请条件</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4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示范区注册、纳税，且具有独立法人资格的企业。</w:t>
            </w:r>
          </w:p>
        </w:tc>
      </w:tr>
      <w:tr>
        <w:tblPrEx>
          <w:tblLayout w:type="fixed"/>
          <w:tblCellMar>
            <w:top w:w="0" w:type="dxa"/>
            <w:left w:w="0" w:type="dxa"/>
            <w:bottom w:w="0" w:type="dxa"/>
            <w:right w:w="0" w:type="dxa"/>
          </w:tblCellMar>
        </w:tblPrEx>
        <w:trPr>
          <w:trHeight w:val="803" w:hRule="exact"/>
          <w:jc w:val="center"/>
        </w:trPr>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4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国家各类科技计划的第一承担单位。</w:t>
            </w:r>
          </w:p>
        </w:tc>
      </w:tr>
      <w:tr>
        <w:tblPrEx>
          <w:tblLayout w:type="fixed"/>
          <w:tblCellMar>
            <w:top w:w="0" w:type="dxa"/>
            <w:left w:w="0" w:type="dxa"/>
            <w:bottom w:w="0" w:type="dxa"/>
            <w:right w:w="0" w:type="dxa"/>
          </w:tblCellMar>
        </w:tblPrEx>
        <w:trPr>
          <w:trHeight w:val="982"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补贴标准</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按照</w:t>
            </w:r>
            <w:r>
              <w:rPr>
                <w:rFonts w:hint="eastAsia" w:ascii="宋体" w:hAnsi="宋体" w:eastAsia="宋体" w:cs="宋体"/>
                <w:sz w:val="22"/>
                <w:szCs w:val="22"/>
                <w:lang w:eastAsia="zh-CN"/>
              </w:rPr>
              <w:t>国家部委上年度拨付资金</w:t>
            </w:r>
            <w:r>
              <w:rPr>
                <w:rFonts w:hint="eastAsia" w:ascii="宋体" w:hAnsi="宋体" w:eastAsia="宋体" w:cs="宋体"/>
                <w:sz w:val="22"/>
                <w:szCs w:val="22"/>
              </w:rPr>
              <w:t>30%的比例给予配套，单个项目</w:t>
            </w:r>
            <w:r>
              <w:rPr>
                <w:rFonts w:hint="eastAsia" w:ascii="宋体" w:hAnsi="宋体" w:eastAsia="宋体" w:cs="宋体"/>
                <w:sz w:val="22"/>
                <w:szCs w:val="22"/>
                <w:lang w:eastAsia="zh-CN"/>
              </w:rPr>
              <w:t>累计</w:t>
            </w:r>
            <w:r>
              <w:rPr>
                <w:rFonts w:hint="eastAsia" w:ascii="宋体" w:hAnsi="宋体" w:eastAsia="宋体" w:cs="宋体"/>
                <w:sz w:val="22"/>
                <w:szCs w:val="22"/>
              </w:rPr>
              <w:t>最高500万元</w:t>
            </w:r>
            <w:r>
              <w:rPr>
                <w:rFonts w:hint="eastAsia" w:ascii="宋体" w:hAnsi="宋体" w:eastAsia="宋体" w:cs="宋体"/>
                <w:sz w:val="22"/>
                <w:szCs w:val="22"/>
                <w:lang w:eastAsia="zh-CN"/>
              </w:rPr>
              <w:t>，且不超过企业自筹资金总额。</w:t>
            </w:r>
          </w:p>
        </w:tc>
      </w:tr>
      <w:tr>
        <w:tblPrEx>
          <w:tblLayout w:type="fixed"/>
          <w:tblCellMar>
            <w:top w:w="0" w:type="dxa"/>
            <w:left w:w="0" w:type="dxa"/>
            <w:bottom w:w="0" w:type="dxa"/>
            <w:right w:w="0" w:type="dxa"/>
          </w:tblCellMar>
        </w:tblPrEx>
        <w:trPr>
          <w:trHeight w:val="669" w:hRule="exact"/>
          <w:jc w:val="center"/>
        </w:trPr>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印证材料</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4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科技项目的立项文件</w:t>
            </w:r>
          </w:p>
        </w:tc>
      </w:tr>
      <w:tr>
        <w:tblPrEx>
          <w:tblLayout w:type="fixed"/>
          <w:tblCellMar>
            <w:top w:w="0" w:type="dxa"/>
            <w:left w:w="0" w:type="dxa"/>
            <w:bottom w:w="0" w:type="dxa"/>
            <w:right w:w="0" w:type="dxa"/>
          </w:tblCellMar>
        </w:tblPrEx>
        <w:trPr>
          <w:trHeight w:val="739" w:hRule="exact"/>
          <w:jc w:val="center"/>
        </w:trPr>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4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项目计划任务书</w:t>
            </w:r>
          </w:p>
        </w:tc>
      </w:tr>
      <w:tr>
        <w:tblPrEx>
          <w:tblLayout w:type="fixed"/>
          <w:tblCellMar>
            <w:top w:w="0" w:type="dxa"/>
            <w:left w:w="0" w:type="dxa"/>
            <w:bottom w:w="0" w:type="dxa"/>
            <w:right w:w="0" w:type="dxa"/>
          </w:tblCellMar>
        </w:tblPrEx>
        <w:trPr>
          <w:trHeight w:val="739" w:hRule="exact"/>
          <w:jc w:val="center"/>
        </w:trPr>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4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上级资金拨付凭证</w:t>
            </w:r>
          </w:p>
        </w:tc>
      </w:tr>
      <w:tr>
        <w:tblPrEx>
          <w:tblLayout w:type="fixed"/>
          <w:tblCellMar>
            <w:top w:w="0" w:type="dxa"/>
            <w:left w:w="0" w:type="dxa"/>
            <w:bottom w:w="0" w:type="dxa"/>
            <w:right w:w="0" w:type="dxa"/>
          </w:tblCellMar>
        </w:tblPrEx>
        <w:trPr>
          <w:trHeight w:val="739"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受理部门</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业务部门</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会审部门</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备</w:t>
            </w:r>
            <w:r>
              <w:rPr>
                <w:rFonts w:ascii="黑体" w:eastAsia="黑体" w:cs="黑体"/>
                <w:sz w:val="22"/>
                <w:szCs w:val="22"/>
              </w:rPr>
              <w:tab/>
            </w:r>
            <w:r>
              <w:rPr>
                <w:rFonts w:hint="eastAsia" w:ascii="黑体" w:eastAsia="黑体" w:cs="黑体"/>
                <w:sz w:val="22"/>
                <w:szCs w:val="22"/>
              </w:rPr>
              <w:t>注</w:t>
            </w:r>
          </w:p>
        </w:tc>
        <w:tc>
          <w:tcPr>
            <w:tcW w:w="79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rPr>
                <w:rFonts w:hint="eastAsia" w:ascii="仿宋_GB2312" w:hAnsi="仿宋_GB2312" w:eastAsia="仿宋_GB2312" w:cs="仿宋_GB2312"/>
                <w:sz w:val="22"/>
                <w:szCs w:val="22"/>
              </w:rPr>
            </w:pPr>
          </w:p>
        </w:tc>
      </w:tr>
    </w:tbl>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368"/>
        <w:gridCol w:w="538"/>
        <w:gridCol w:w="7165"/>
      </w:tblGrid>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科技研发费用（R&amp;D）普惠性补贴</w:t>
            </w:r>
          </w:p>
        </w:tc>
      </w:tr>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1032"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示范区注册、纳税，具有独立法人资格，符合示范区产业发展方向，且开展项目研究与开发活动的企业。</w:t>
            </w:r>
          </w:p>
        </w:tc>
      </w:tr>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补贴标准</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扶持资金额=企业科技研发费用×扶持比例</w:t>
            </w:r>
          </w:p>
        </w:tc>
      </w:tr>
      <w:tr>
        <w:tblPrEx>
          <w:tblLayout w:type="fixed"/>
          <w:tblCellMar>
            <w:top w:w="0" w:type="dxa"/>
            <w:left w:w="0" w:type="dxa"/>
            <w:bottom w:w="0" w:type="dxa"/>
            <w:right w:w="0" w:type="dxa"/>
          </w:tblCellMar>
        </w:tblPrEx>
        <w:trPr>
          <w:trHeight w:val="739" w:hRule="exact"/>
          <w:jc w:val="center"/>
        </w:trPr>
        <w:tc>
          <w:tcPr>
            <w:tcW w:w="1368"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538"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165"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rPr>
              <w:t>企业所得税</w:t>
            </w:r>
            <w:r>
              <w:rPr>
                <w:rFonts w:hint="eastAsia" w:ascii="宋体" w:hAnsi="宋体" w:eastAsia="宋体" w:cs="宋体"/>
                <w:sz w:val="22"/>
                <w:szCs w:val="22"/>
                <w:lang w:eastAsia="zh-CN"/>
              </w:rPr>
              <w:t>年度纳税报表</w:t>
            </w:r>
          </w:p>
        </w:tc>
      </w:tr>
      <w:tr>
        <w:tblPrEx>
          <w:tblLayout w:type="fixed"/>
          <w:tblCellMar>
            <w:top w:w="0" w:type="dxa"/>
            <w:left w:w="0" w:type="dxa"/>
            <w:bottom w:w="0" w:type="dxa"/>
            <w:right w:w="0" w:type="dxa"/>
          </w:tblCellMar>
        </w:tblPrEx>
        <w:trPr>
          <w:trHeight w:val="739" w:hRule="exact"/>
          <w:jc w:val="center"/>
        </w:trPr>
        <w:tc>
          <w:tcPr>
            <w:tcW w:w="1368"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538"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165"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会计师事务所出具的有防伪标识的年度研究开发费用专项审计报告、会计师事务所近三年无违规记录证明</w:t>
            </w:r>
          </w:p>
        </w:tc>
      </w:tr>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3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770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企业科技研发费用（R&amp;D）以税务部门数据为准，扶持比例以示范区当年公布数为准。</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br w:type="page"/>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6"/>
        <w:gridCol w:w="860"/>
        <w:gridCol w:w="2290"/>
        <w:gridCol w:w="4875"/>
      </w:tblGrid>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lang w:eastAsia="zh-CN"/>
              </w:rPr>
              <w:t>国家创新型</w:t>
            </w:r>
            <w:r>
              <w:rPr>
                <w:rFonts w:hint="eastAsia"/>
                <w:sz w:val="22"/>
                <w:szCs w:val="22"/>
              </w:rPr>
              <w:t>企业奖励</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49" w:hRule="exact"/>
          <w:jc w:val="center"/>
        </w:trPr>
        <w:tc>
          <w:tcPr>
            <w:tcW w:w="104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pacing w:val="3"/>
                <w:sz w:val="22"/>
                <w:szCs w:val="22"/>
              </w:rPr>
              <w:t>示范</w:t>
            </w:r>
            <w:r>
              <w:rPr>
                <w:rFonts w:hint="eastAsia"/>
                <w:spacing w:val="4"/>
                <w:sz w:val="22"/>
                <w:szCs w:val="22"/>
              </w:rPr>
              <w:t>区注</w:t>
            </w:r>
            <w:r>
              <w:rPr>
                <w:rFonts w:hint="eastAsia"/>
                <w:spacing w:val="5"/>
                <w:sz w:val="22"/>
                <w:szCs w:val="22"/>
              </w:rPr>
              <w:t>册、</w:t>
            </w:r>
            <w:r>
              <w:rPr>
                <w:rFonts w:hint="eastAsia"/>
                <w:spacing w:val="4"/>
                <w:sz w:val="22"/>
                <w:szCs w:val="22"/>
              </w:rPr>
              <w:t>纳</w:t>
            </w:r>
            <w:r>
              <w:rPr>
                <w:rFonts w:hint="eastAsia"/>
                <w:spacing w:val="3"/>
                <w:sz w:val="22"/>
                <w:szCs w:val="22"/>
              </w:rPr>
              <w:t>税</w:t>
            </w:r>
            <w:r>
              <w:rPr>
                <w:rFonts w:hint="eastAsia"/>
                <w:spacing w:val="5"/>
                <w:sz w:val="22"/>
                <w:szCs w:val="22"/>
              </w:rPr>
              <w:t>，</w:t>
            </w:r>
            <w:r>
              <w:rPr>
                <w:rFonts w:hint="eastAsia"/>
                <w:spacing w:val="4"/>
                <w:sz w:val="22"/>
                <w:szCs w:val="22"/>
              </w:rPr>
              <w:t>具有独立法人资</w:t>
            </w:r>
            <w:r>
              <w:rPr>
                <w:rFonts w:hint="eastAsia"/>
                <w:spacing w:val="3"/>
                <w:sz w:val="22"/>
                <w:szCs w:val="22"/>
              </w:rPr>
              <w:t>格</w:t>
            </w:r>
            <w:r>
              <w:rPr>
                <w:rFonts w:hint="eastAsia"/>
                <w:spacing w:val="5"/>
                <w:sz w:val="22"/>
                <w:szCs w:val="22"/>
              </w:rPr>
              <w:t>，</w:t>
            </w:r>
            <w:r>
              <w:rPr>
                <w:rFonts w:hint="eastAsia"/>
                <w:spacing w:val="4"/>
                <w:sz w:val="22"/>
                <w:szCs w:val="22"/>
              </w:rPr>
              <w:t>且符合示范区产业发展方向</w:t>
            </w:r>
            <w:r>
              <w:rPr>
                <w:rFonts w:hint="eastAsia"/>
                <w:sz w:val="22"/>
                <w:szCs w:val="22"/>
              </w:rPr>
              <w:t>的企业。</w:t>
            </w:r>
          </w:p>
        </w:tc>
      </w:tr>
      <w:tr>
        <w:tblPrEx>
          <w:tblLayout w:type="fixed"/>
          <w:tblCellMar>
            <w:top w:w="0" w:type="dxa"/>
            <w:left w:w="0" w:type="dxa"/>
            <w:bottom w:w="0" w:type="dxa"/>
            <w:right w:w="0" w:type="dxa"/>
          </w:tblCellMar>
        </w:tblPrEx>
        <w:trPr>
          <w:trHeight w:val="931" w:hRule="exact"/>
          <w:jc w:val="center"/>
        </w:trPr>
        <w:tc>
          <w:tcPr>
            <w:tcW w:w="104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lang w:eastAsia="zh-CN"/>
              </w:rPr>
              <w:t>新</w:t>
            </w:r>
            <w:r>
              <w:rPr>
                <w:rFonts w:hint="eastAsia"/>
                <w:sz w:val="22"/>
                <w:szCs w:val="22"/>
              </w:rPr>
              <w:t>获得国家知识产权示范企业</w:t>
            </w:r>
            <w:r>
              <w:rPr>
                <w:rFonts w:hint="eastAsia"/>
                <w:sz w:val="22"/>
                <w:szCs w:val="22"/>
                <w:lang w:eastAsia="zh-CN"/>
              </w:rPr>
              <w:t>、</w:t>
            </w:r>
            <w:r>
              <w:rPr>
                <w:rFonts w:hint="eastAsia"/>
                <w:sz w:val="22"/>
                <w:szCs w:val="22"/>
              </w:rPr>
              <w:t>国家专利金奖</w:t>
            </w:r>
            <w:r>
              <w:rPr>
                <w:rFonts w:hint="eastAsia"/>
                <w:sz w:val="22"/>
                <w:szCs w:val="22"/>
                <w:lang w:eastAsia="zh-CN"/>
              </w:rPr>
              <w:t>、</w:t>
            </w:r>
            <w:r>
              <w:rPr>
                <w:rFonts w:hint="eastAsia"/>
                <w:sz w:val="22"/>
                <w:szCs w:val="22"/>
              </w:rPr>
              <w:t>国家专利优秀奖</w:t>
            </w:r>
            <w:r>
              <w:rPr>
                <w:rFonts w:hint="eastAsia"/>
                <w:sz w:val="22"/>
                <w:szCs w:val="22"/>
                <w:lang w:eastAsia="zh-CN"/>
              </w:rPr>
              <w:t>、</w:t>
            </w:r>
            <w:r>
              <w:rPr>
                <w:rFonts w:hint="eastAsia"/>
                <w:sz w:val="22"/>
                <w:szCs w:val="22"/>
              </w:rPr>
              <w:t>国家技术先进型服务企业</w:t>
            </w:r>
            <w:r>
              <w:rPr>
                <w:rFonts w:hint="eastAsia"/>
                <w:sz w:val="22"/>
                <w:szCs w:val="22"/>
                <w:lang w:eastAsia="zh-CN"/>
              </w:rPr>
              <w:t>奖励的企业</w:t>
            </w:r>
            <w:r>
              <w:rPr>
                <w:rFonts w:hint="eastAsia"/>
                <w:sz w:val="22"/>
                <w:szCs w:val="22"/>
              </w:rPr>
              <w:t>。</w:t>
            </w:r>
          </w:p>
        </w:tc>
      </w:tr>
      <w:tr>
        <w:tblPrEx>
          <w:tblLayout w:type="fixed"/>
          <w:tblCellMar>
            <w:top w:w="0" w:type="dxa"/>
            <w:left w:w="0" w:type="dxa"/>
            <w:bottom w:w="0" w:type="dxa"/>
            <w:right w:w="0" w:type="dxa"/>
          </w:tblCellMar>
        </w:tblPrEx>
        <w:trPr>
          <w:trHeight w:val="700" w:hRule="exact"/>
          <w:jc w:val="center"/>
        </w:trPr>
        <w:tc>
          <w:tcPr>
            <w:tcW w:w="1046"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3150" w:type="dxa"/>
            <w:gridSpan w:val="2"/>
            <w:tcBorders>
              <w:top w:val="single" w:color="000000" w:sz="6"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国家知识产权示范企业</w:t>
            </w:r>
          </w:p>
        </w:tc>
        <w:tc>
          <w:tcPr>
            <w:tcW w:w="4875"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30</w:t>
            </w:r>
            <w:r>
              <w:rPr>
                <w:rFonts w:hint="eastAsia"/>
                <w:sz w:val="22"/>
                <w:szCs w:val="22"/>
              </w:rPr>
              <w:t>万元</w:t>
            </w:r>
          </w:p>
        </w:tc>
      </w:tr>
      <w:tr>
        <w:tblPrEx>
          <w:tblLayout w:type="fixed"/>
          <w:tblCellMar>
            <w:top w:w="0" w:type="dxa"/>
            <w:left w:w="0" w:type="dxa"/>
            <w:bottom w:w="0" w:type="dxa"/>
            <w:right w:w="0" w:type="dxa"/>
          </w:tblCellMar>
        </w:tblPrEx>
        <w:trPr>
          <w:trHeight w:val="678" w:hRule="exact"/>
          <w:jc w:val="center"/>
        </w:trPr>
        <w:tc>
          <w:tcPr>
            <w:tcW w:w="1046"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150" w:type="dxa"/>
            <w:gridSpan w:val="2"/>
            <w:tcBorders>
              <w:top w:val="single" w:color="auto" w:sz="4"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国家专利金奖企业</w:t>
            </w:r>
          </w:p>
        </w:tc>
        <w:tc>
          <w:tcPr>
            <w:tcW w:w="4875"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30</w:t>
            </w:r>
            <w:r>
              <w:rPr>
                <w:rFonts w:hint="eastAsia"/>
                <w:sz w:val="22"/>
                <w:szCs w:val="22"/>
              </w:rPr>
              <w:t>万元</w:t>
            </w:r>
          </w:p>
        </w:tc>
      </w:tr>
      <w:tr>
        <w:tblPrEx>
          <w:tblLayout w:type="fixed"/>
          <w:tblCellMar>
            <w:top w:w="0" w:type="dxa"/>
            <w:left w:w="0" w:type="dxa"/>
            <w:bottom w:w="0" w:type="dxa"/>
            <w:right w:w="0" w:type="dxa"/>
          </w:tblCellMar>
        </w:tblPrEx>
        <w:trPr>
          <w:trHeight w:val="811" w:hRule="exact"/>
          <w:jc w:val="center"/>
        </w:trPr>
        <w:tc>
          <w:tcPr>
            <w:tcW w:w="1046"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150" w:type="dxa"/>
            <w:gridSpan w:val="2"/>
            <w:tcBorders>
              <w:top w:val="single" w:color="auto" w:sz="4"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国家技术先进型服务企业</w:t>
            </w:r>
          </w:p>
        </w:tc>
        <w:tc>
          <w:tcPr>
            <w:tcW w:w="4875"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30</w:t>
            </w:r>
            <w:r>
              <w:rPr>
                <w:rFonts w:hint="eastAsia"/>
                <w:sz w:val="22"/>
                <w:szCs w:val="22"/>
              </w:rPr>
              <w:t>万元</w:t>
            </w:r>
          </w:p>
        </w:tc>
      </w:tr>
      <w:tr>
        <w:tblPrEx>
          <w:tblLayout w:type="fixed"/>
          <w:tblCellMar>
            <w:top w:w="0" w:type="dxa"/>
            <w:left w:w="0" w:type="dxa"/>
            <w:bottom w:w="0" w:type="dxa"/>
            <w:right w:w="0" w:type="dxa"/>
          </w:tblCellMar>
        </w:tblPrEx>
        <w:trPr>
          <w:trHeight w:val="845" w:hRule="exact"/>
          <w:jc w:val="center"/>
        </w:trPr>
        <w:tc>
          <w:tcPr>
            <w:tcW w:w="1046"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150" w:type="dxa"/>
            <w:gridSpan w:val="2"/>
            <w:tcBorders>
              <w:top w:val="single" w:color="auto" w:sz="4"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国家专利优秀奖</w:t>
            </w:r>
          </w:p>
        </w:tc>
        <w:tc>
          <w:tcPr>
            <w:tcW w:w="4875"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rFonts w:hint="eastAsia"/>
                <w:sz w:val="22"/>
                <w:szCs w:val="22"/>
                <w:lang w:val="en-US" w:eastAsia="zh-CN"/>
              </w:rPr>
              <w:t>15</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国家</w:t>
            </w:r>
            <w:r>
              <w:rPr>
                <w:rFonts w:hint="eastAsia"/>
                <w:sz w:val="22"/>
                <w:szCs w:val="22"/>
                <w:lang w:eastAsia="zh-CN"/>
              </w:rPr>
              <w:t>企业创新奖励</w:t>
            </w:r>
            <w:r>
              <w:rPr>
                <w:rFonts w:hint="eastAsia"/>
                <w:sz w:val="22"/>
                <w:szCs w:val="22"/>
              </w:rPr>
              <w:t>证书</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225"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不可同时申报“国家知识产权示范企业奖励”、“国家专利金奖奖励”、“国家专利优秀奖奖励”、“国家技术先进型服务企业奖励”。</w:t>
            </w:r>
          </w:p>
        </w:tc>
      </w:tr>
    </w:tbl>
    <w:p>
      <w:pPr>
        <w:keepNext w:val="0"/>
        <w:keepLines w:val="0"/>
        <w:pageBreakBefore w:val="0"/>
        <w:widowControl w:val="0"/>
        <w:wordWrap/>
        <w:topLinePunct w:val="0"/>
        <w:bidi w:val="0"/>
        <w:spacing w:line="360" w:lineRule="auto"/>
        <w:textAlignment w:val="auto"/>
        <w:rPr>
          <w:rFonts w:ascii="Times New Roman" w:cs="Times New Roman"/>
        </w:rPr>
        <w:sectPr>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6"/>
        <w:gridCol w:w="860"/>
        <w:gridCol w:w="2821"/>
        <w:gridCol w:w="4344"/>
      </w:tblGrid>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国家科学技术进步奖奖励</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34" w:hRule="exact"/>
          <w:jc w:val="center"/>
        </w:trPr>
        <w:tc>
          <w:tcPr>
            <w:tcW w:w="104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pacing w:val="0"/>
                <w:sz w:val="22"/>
                <w:szCs w:val="22"/>
              </w:rPr>
              <w:t>示范区注册、纳税，具有独立法人资格，且符合示范区产业发展方向的企业和社会组织。</w:t>
            </w:r>
          </w:p>
        </w:tc>
      </w:tr>
      <w:tr>
        <w:tblPrEx>
          <w:tblLayout w:type="fixed"/>
          <w:tblCellMar>
            <w:top w:w="0" w:type="dxa"/>
            <w:left w:w="0" w:type="dxa"/>
            <w:bottom w:w="0" w:type="dxa"/>
            <w:right w:w="0" w:type="dxa"/>
          </w:tblCellMar>
        </w:tblPrEx>
        <w:trPr>
          <w:trHeight w:val="904" w:hRule="exact"/>
          <w:jc w:val="center"/>
        </w:trPr>
        <w:tc>
          <w:tcPr>
            <w:tcW w:w="104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pacing w:val="6"/>
                <w:sz w:val="22"/>
                <w:szCs w:val="22"/>
              </w:rPr>
            </w:pPr>
            <w:r>
              <w:rPr>
                <w:rFonts w:hint="eastAsia" w:eastAsia="宋体"/>
                <w:spacing w:val="6"/>
                <w:sz w:val="22"/>
                <w:szCs w:val="22"/>
                <w:lang w:eastAsia="zh-CN"/>
              </w:rPr>
              <w:t>新</w:t>
            </w:r>
            <w:r>
              <w:rPr>
                <w:rFonts w:hint="eastAsia" w:eastAsia="宋体"/>
                <w:spacing w:val="6"/>
                <w:sz w:val="22"/>
                <w:szCs w:val="22"/>
              </w:rPr>
              <w:t>获得国家科学技术进步奖特等奖、一等奖、二等奖的第一完成单位（个人）。</w:t>
            </w:r>
          </w:p>
        </w:tc>
      </w:tr>
      <w:tr>
        <w:tblPrEx>
          <w:tblLayout w:type="fixed"/>
          <w:tblCellMar>
            <w:top w:w="0" w:type="dxa"/>
            <w:left w:w="0" w:type="dxa"/>
            <w:bottom w:w="0" w:type="dxa"/>
            <w:right w:w="0" w:type="dxa"/>
          </w:tblCellMar>
        </w:tblPrEx>
        <w:trPr>
          <w:trHeight w:val="739" w:hRule="exact"/>
          <w:jc w:val="center"/>
        </w:trPr>
        <w:tc>
          <w:tcPr>
            <w:tcW w:w="104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282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特等奖</w:t>
            </w:r>
          </w:p>
        </w:tc>
        <w:tc>
          <w:tcPr>
            <w:tcW w:w="434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1000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282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一等奖</w:t>
            </w:r>
          </w:p>
        </w:tc>
        <w:tc>
          <w:tcPr>
            <w:tcW w:w="434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500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3</w:t>
            </w:r>
          </w:p>
        </w:tc>
        <w:tc>
          <w:tcPr>
            <w:tcW w:w="282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二等奖</w:t>
            </w:r>
          </w:p>
        </w:tc>
        <w:tc>
          <w:tcPr>
            <w:tcW w:w="434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200</w:t>
            </w:r>
            <w:r>
              <w:rPr>
                <w:rFonts w:hint="eastAsia"/>
                <w:sz w:val="22"/>
                <w:szCs w:val="22"/>
              </w:rPr>
              <w:t>万元</w:t>
            </w:r>
          </w:p>
        </w:tc>
      </w:tr>
      <w:tr>
        <w:tblPrEx>
          <w:tblLayout w:type="fixed"/>
          <w:tblCellMar>
            <w:top w:w="0" w:type="dxa"/>
            <w:left w:w="0" w:type="dxa"/>
            <w:bottom w:w="0" w:type="dxa"/>
            <w:right w:w="0" w:type="dxa"/>
          </w:tblCellMar>
        </w:tblPrEx>
        <w:trPr>
          <w:trHeight w:val="90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国家科学技术进步奖单位（个人）的证书</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5"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26"/>
        <w:gridCol w:w="643"/>
        <w:gridCol w:w="2969"/>
        <w:gridCol w:w="4433"/>
      </w:tblGrid>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国家自然科学奖奖励</w:t>
            </w:r>
          </w:p>
        </w:tc>
      </w:tr>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834" w:hRule="exact"/>
          <w:jc w:val="center"/>
        </w:trPr>
        <w:tc>
          <w:tcPr>
            <w:tcW w:w="102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64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4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0"/>
                <w:sz w:val="22"/>
                <w:szCs w:val="22"/>
              </w:rPr>
              <w:t>示范区注册、纳税，具有独立法人资格，且符合示范区产业发展方向的企业和社会组织。</w:t>
            </w:r>
          </w:p>
        </w:tc>
      </w:tr>
      <w:tr>
        <w:tblPrEx>
          <w:tblLayout w:type="fixed"/>
          <w:tblCellMar>
            <w:top w:w="0" w:type="dxa"/>
            <w:left w:w="0" w:type="dxa"/>
            <w:bottom w:w="0" w:type="dxa"/>
            <w:right w:w="0" w:type="dxa"/>
          </w:tblCellMar>
        </w:tblPrEx>
        <w:trPr>
          <w:trHeight w:val="739" w:hRule="exact"/>
          <w:jc w:val="center"/>
        </w:trPr>
        <w:tc>
          <w:tcPr>
            <w:tcW w:w="102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4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Times New Roman" w:eastAsia="宋体" w:cs="Times New Roman"/>
                <w:sz w:val="22"/>
                <w:szCs w:val="22"/>
                <w:lang w:val="en-US" w:eastAsia="zh-CN"/>
              </w:rPr>
            </w:pPr>
            <w:r>
              <w:rPr>
                <w:rFonts w:hint="eastAsia"/>
                <w:spacing w:val="20"/>
                <w:sz w:val="22"/>
                <w:szCs w:val="22"/>
                <w:lang w:eastAsia="zh-CN"/>
              </w:rPr>
              <w:t>新</w:t>
            </w:r>
            <w:r>
              <w:rPr>
                <w:rFonts w:hint="eastAsia"/>
                <w:spacing w:val="20"/>
                <w:sz w:val="22"/>
                <w:szCs w:val="22"/>
              </w:rPr>
              <w:t>获得国家自然科学奖特等奖、一等奖、二等奖的第一完成单位（个人）</w:t>
            </w:r>
            <w:r>
              <w:rPr>
                <w:rFonts w:hint="eastAsia"/>
                <w:spacing w:val="20"/>
                <w:sz w:val="22"/>
                <w:szCs w:val="22"/>
                <w:lang w:eastAsia="zh-CN"/>
              </w:rPr>
              <w:t>。</w:t>
            </w:r>
          </w:p>
        </w:tc>
      </w:tr>
      <w:tr>
        <w:tblPrEx>
          <w:tblLayout w:type="fixed"/>
          <w:tblCellMar>
            <w:top w:w="0" w:type="dxa"/>
            <w:left w:w="0" w:type="dxa"/>
            <w:bottom w:w="0" w:type="dxa"/>
            <w:right w:w="0" w:type="dxa"/>
          </w:tblCellMar>
        </w:tblPrEx>
        <w:trPr>
          <w:trHeight w:val="739" w:hRule="exact"/>
          <w:jc w:val="center"/>
        </w:trPr>
        <w:tc>
          <w:tcPr>
            <w:tcW w:w="102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64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特等奖</w:t>
            </w:r>
          </w:p>
        </w:tc>
        <w:tc>
          <w:tcPr>
            <w:tcW w:w="443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1000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2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一等奖</w:t>
            </w:r>
          </w:p>
        </w:tc>
        <w:tc>
          <w:tcPr>
            <w:tcW w:w="443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500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2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3</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二等奖</w:t>
            </w:r>
          </w:p>
        </w:tc>
        <w:tc>
          <w:tcPr>
            <w:tcW w:w="443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一次性给予200万元</w:t>
            </w:r>
          </w:p>
        </w:tc>
      </w:tr>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国家自然科学奖的证书</w:t>
            </w:r>
          </w:p>
        </w:tc>
      </w:tr>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4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pStyle w:val="4"/>
        <w:keepNext w:val="0"/>
        <w:keepLines w:val="0"/>
        <w:pageBreakBefore w:val="0"/>
        <w:widowControl w:val="0"/>
        <w:kinsoku w:val="0"/>
        <w:wordWrap/>
        <w:overflowPunct w:val="0"/>
        <w:topLinePunct w:val="0"/>
        <w:bidi w:val="0"/>
        <w:spacing w:line="360" w:lineRule="auto"/>
        <w:textAlignment w:val="auto"/>
        <w:rPr>
          <w:rFonts w:ascii="Times New Roman" w:eastAsia="宋体" w:cs="Times New Roman"/>
          <w:sz w:val="20"/>
          <w:szCs w:val="20"/>
        </w:rPr>
      </w:pPr>
    </w:p>
    <w:p>
      <w:pPr>
        <w:pStyle w:val="4"/>
        <w:keepNext w:val="0"/>
        <w:keepLines w:val="0"/>
        <w:pageBreakBefore w:val="0"/>
        <w:widowControl w:val="0"/>
        <w:kinsoku w:val="0"/>
        <w:wordWrap/>
        <w:overflowPunct w:val="0"/>
        <w:topLinePunct w:val="0"/>
        <w:bidi w:val="0"/>
        <w:spacing w:line="360" w:lineRule="auto"/>
        <w:textAlignment w:val="auto"/>
        <w:rPr>
          <w:rFonts w:ascii="Times New Roman" w:eastAsia="宋体" w:cs="Times New Roman"/>
          <w:sz w:val="20"/>
          <w:szCs w:val="20"/>
        </w:rPr>
      </w:pPr>
    </w:p>
    <w:p>
      <w:pPr>
        <w:pStyle w:val="4"/>
        <w:kinsoku w:val="0"/>
        <w:overflowPunct w:val="0"/>
        <w:spacing w:line="360" w:lineRule="auto"/>
        <w:ind w:left="20"/>
        <w:jc w:val="center"/>
        <w:rPr>
          <w:rFonts w:hint="eastAsia" w:ascii="方正小标宋简体" w:hAnsi="方正小标宋简体" w:eastAsia="方正小标宋简体" w:cs="方正小标宋简体"/>
          <w:sz w:val="44"/>
          <w:szCs w:val="44"/>
          <w:lang w:eastAsia="zh-CN"/>
        </w:rPr>
      </w:pPr>
      <w:r>
        <w:rPr>
          <w:rFonts w:hint="eastAsia" w:ascii="宋体" w:eastAsia="宋体" w:cs="宋体"/>
          <w:b/>
          <w:bCs/>
          <w:sz w:val="52"/>
          <w:szCs w:val="52"/>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30"/>
        <w:gridCol w:w="649"/>
        <w:gridCol w:w="2975"/>
        <w:gridCol w:w="4417"/>
      </w:tblGrid>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国家技术发明奖奖励</w:t>
            </w:r>
          </w:p>
        </w:tc>
      </w:tr>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884" w:hRule="exact"/>
          <w:jc w:val="center"/>
        </w:trPr>
        <w:tc>
          <w:tcPr>
            <w:tcW w:w="1030"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6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39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3"/>
                <w:sz w:val="22"/>
                <w:szCs w:val="22"/>
              </w:rPr>
              <w:t>示范</w:t>
            </w:r>
            <w:r>
              <w:rPr>
                <w:rFonts w:hint="eastAsia"/>
                <w:spacing w:val="4"/>
                <w:sz w:val="22"/>
                <w:szCs w:val="22"/>
              </w:rPr>
              <w:t>区注</w:t>
            </w:r>
            <w:r>
              <w:rPr>
                <w:rFonts w:hint="eastAsia"/>
                <w:spacing w:val="5"/>
                <w:sz w:val="22"/>
                <w:szCs w:val="22"/>
              </w:rPr>
              <w:t>册、</w:t>
            </w:r>
            <w:r>
              <w:rPr>
                <w:rFonts w:hint="eastAsia"/>
                <w:spacing w:val="4"/>
                <w:sz w:val="22"/>
                <w:szCs w:val="22"/>
              </w:rPr>
              <w:t>纳</w:t>
            </w:r>
            <w:r>
              <w:rPr>
                <w:rFonts w:hint="eastAsia"/>
                <w:spacing w:val="3"/>
                <w:sz w:val="22"/>
                <w:szCs w:val="22"/>
              </w:rPr>
              <w:t>税</w:t>
            </w:r>
            <w:r>
              <w:rPr>
                <w:rFonts w:hint="eastAsia"/>
                <w:spacing w:val="5"/>
                <w:sz w:val="22"/>
                <w:szCs w:val="22"/>
              </w:rPr>
              <w:t>，</w:t>
            </w:r>
            <w:r>
              <w:rPr>
                <w:rFonts w:hint="eastAsia"/>
                <w:spacing w:val="4"/>
                <w:sz w:val="22"/>
                <w:szCs w:val="22"/>
              </w:rPr>
              <w:t>具有独立法人资</w:t>
            </w:r>
            <w:r>
              <w:rPr>
                <w:rFonts w:hint="eastAsia"/>
                <w:spacing w:val="3"/>
                <w:sz w:val="22"/>
                <w:szCs w:val="22"/>
              </w:rPr>
              <w:t>格</w:t>
            </w:r>
            <w:r>
              <w:rPr>
                <w:rFonts w:hint="eastAsia"/>
                <w:spacing w:val="5"/>
                <w:sz w:val="22"/>
                <w:szCs w:val="22"/>
              </w:rPr>
              <w:t>，</w:t>
            </w:r>
            <w:r>
              <w:rPr>
                <w:rFonts w:hint="eastAsia"/>
                <w:spacing w:val="4"/>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30"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39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20"/>
                <w:sz w:val="22"/>
                <w:szCs w:val="22"/>
                <w:lang w:eastAsia="zh-CN"/>
              </w:rPr>
              <w:t>新</w:t>
            </w:r>
            <w:r>
              <w:rPr>
                <w:rFonts w:hint="eastAsia"/>
                <w:spacing w:val="20"/>
                <w:sz w:val="22"/>
                <w:szCs w:val="22"/>
              </w:rPr>
              <w:t>获得国家技术发明奖特等奖、一等奖、二等奖的第一完成单位（个人</w:t>
            </w:r>
            <w:r>
              <w:rPr>
                <w:rFonts w:hint="eastAsia"/>
                <w:spacing w:val="20"/>
                <w:sz w:val="22"/>
                <w:szCs w:val="22"/>
                <w:lang w:eastAsia="zh-CN"/>
              </w:rPr>
              <w:t>）</w:t>
            </w:r>
            <w:r>
              <w:rPr>
                <w:rFonts w:hint="eastAsia"/>
                <w:spacing w:val="20"/>
                <w:sz w:val="22"/>
                <w:szCs w:val="22"/>
              </w:rPr>
              <w:t>。</w:t>
            </w:r>
          </w:p>
        </w:tc>
      </w:tr>
      <w:tr>
        <w:tblPrEx>
          <w:tblLayout w:type="fixed"/>
          <w:tblCellMar>
            <w:top w:w="0" w:type="dxa"/>
            <w:left w:w="0" w:type="dxa"/>
            <w:bottom w:w="0" w:type="dxa"/>
            <w:right w:w="0" w:type="dxa"/>
          </w:tblCellMar>
        </w:tblPrEx>
        <w:trPr>
          <w:trHeight w:val="739" w:hRule="exact"/>
          <w:jc w:val="center"/>
        </w:trPr>
        <w:tc>
          <w:tcPr>
            <w:tcW w:w="1030"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6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29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特等奖</w:t>
            </w:r>
          </w:p>
        </w:tc>
        <w:tc>
          <w:tcPr>
            <w:tcW w:w="441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1000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30"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29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一等奖</w:t>
            </w:r>
          </w:p>
        </w:tc>
        <w:tc>
          <w:tcPr>
            <w:tcW w:w="441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500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30"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6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3</w:t>
            </w:r>
          </w:p>
        </w:tc>
        <w:tc>
          <w:tcPr>
            <w:tcW w:w="29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二等奖</w:t>
            </w:r>
          </w:p>
        </w:tc>
        <w:tc>
          <w:tcPr>
            <w:tcW w:w="441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200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国家技术发明奖的单位（个人）的证书</w:t>
            </w:r>
          </w:p>
        </w:tc>
      </w:tr>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5" w:hRule="exact"/>
          <w:jc w:val="center"/>
        </w:trPr>
        <w:tc>
          <w:tcPr>
            <w:tcW w:w="1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41"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6"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288"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lang w:eastAsia="zh-CN"/>
        </w:rPr>
        <w:t>)</w:t>
      </w:r>
    </w:p>
    <w:p>
      <w:pPr>
        <w:pStyle w:val="4"/>
        <w:keepNext w:val="0"/>
        <w:keepLines w:val="0"/>
        <w:pageBreakBefore w:val="0"/>
        <w:widowControl w:val="0"/>
        <w:kinsoku w:val="0"/>
        <w:wordWrap/>
        <w:overflowPunct w:val="0"/>
        <w:topLinePunct w:val="0"/>
        <w:autoSpaceDE/>
        <w:autoSpaceDN/>
        <w:bidi w:val="0"/>
        <w:snapToGrid/>
        <w:spacing w:line="240" w:lineRule="auto"/>
        <w:ind w:left="0" w:leftChars="0" w:right="0" w:rightChars="0" w:firstLine="0" w:firstLineChars="0"/>
        <w:jc w:val="center"/>
        <w:textAlignment w:val="auto"/>
        <w:rPr>
          <w:rFonts w:ascii="Times New Roman" w:eastAsia="宋体" w:cs="Times New Roman"/>
          <w:sz w:val="10"/>
          <w:szCs w:val="10"/>
        </w:rPr>
      </w:pPr>
    </w:p>
    <w:tbl>
      <w:tblPr>
        <w:tblStyle w:val="7"/>
        <w:tblW w:w="9071" w:type="dxa"/>
        <w:jc w:val="center"/>
        <w:tblInd w:w="108" w:type="dxa"/>
        <w:tblLayout w:type="fixed"/>
        <w:tblCellMar>
          <w:top w:w="0" w:type="dxa"/>
          <w:left w:w="0" w:type="dxa"/>
          <w:bottom w:w="0" w:type="dxa"/>
          <w:right w:w="0" w:type="dxa"/>
        </w:tblCellMar>
      </w:tblPr>
      <w:tblGrid>
        <w:gridCol w:w="1046"/>
        <w:gridCol w:w="683"/>
        <w:gridCol w:w="3259"/>
        <w:gridCol w:w="4083"/>
      </w:tblGrid>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lang w:eastAsia="zh-CN"/>
              </w:rPr>
              <w:t>企业</w:t>
            </w:r>
            <w:r>
              <w:rPr>
                <w:rFonts w:hint="eastAsia"/>
                <w:sz w:val="22"/>
                <w:szCs w:val="22"/>
              </w:rPr>
              <w:t>上市奖励</w:t>
            </w:r>
          </w:p>
        </w:tc>
      </w:tr>
      <w:tr>
        <w:tblPrEx>
          <w:tblLayout w:type="fixed"/>
          <w:tblCellMar>
            <w:top w:w="0" w:type="dxa"/>
            <w:left w:w="0" w:type="dxa"/>
            <w:bottom w:w="0" w:type="dxa"/>
            <w:right w:w="0" w:type="dxa"/>
          </w:tblCellMar>
        </w:tblPrEx>
        <w:trPr>
          <w:trHeight w:val="737"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西转型综合改革示范区促进</w:t>
            </w:r>
            <w:r>
              <w:rPr>
                <w:rFonts w:hint="eastAsia" w:ascii="宋体" w:hAnsi="宋体" w:eastAsia="宋体" w:cs="宋体"/>
                <w:sz w:val="22"/>
                <w:szCs w:val="22"/>
                <w:lang w:eastAsia="zh-CN"/>
              </w:rPr>
              <w:t>自主创新</w:t>
            </w:r>
            <w:r>
              <w:rPr>
                <w:rFonts w:hint="eastAsia" w:ascii="宋体" w:hAnsi="宋体" w:eastAsia="宋体" w:cs="宋体"/>
                <w:sz w:val="22"/>
                <w:szCs w:val="22"/>
              </w:rPr>
              <w:t>扶持办法》</w:t>
            </w:r>
          </w:p>
        </w:tc>
      </w:tr>
      <w:tr>
        <w:tblPrEx>
          <w:tblLayout w:type="fixed"/>
          <w:tblCellMar>
            <w:top w:w="0" w:type="dxa"/>
            <w:left w:w="0" w:type="dxa"/>
            <w:bottom w:w="0" w:type="dxa"/>
            <w:right w:w="0" w:type="dxa"/>
          </w:tblCellMar>
        </w:tblPrEx>
        <w:trPr>
          <w:trHeight w:val="900"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z w:val="22"/>
                <w:szCs w:val="22"/>
              </w:rPr>
              <w:t>示范区注册、纳税，且具有独立法人资格的挂牌上市企业。不含房地产项目企业。</w:t>
            </w:r>
          </w:p>
        </w:tc>
      </w:tr>
      <w:tr>
        <w:tblPrEx>
          <w:tblLayout w:type="fixed"/>
          <w:tblCellMar>
            <w:top w:w="0" w:type="dxa"/>
            <w:left w:w="0" w:type="dxa"/>
            <w:bottom w:w="0" w:type="dxa"/>
            <w:right w:w="0" w:type="dxa"/>
          </w:tblCellMar>
        </w:tblPrEx>
        <w:trPr>
          <w:trHeight w:val="874" w:hRule="exact"/>
          <w:jc w:val="center"/>
        </w:trPr>
        <w:tc>
          <w:tcPr>
            <w:tcW w:w="1046"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3942"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rPr>
            </w:pPr>
            <w:r>
              <w:rPr>
                <w:rFonts w:hint="eastAsia"/>
                <w:sz w:val="22"/>
                <w:szCs w:val="22"/>
              </w:rPr>
              <w:t>国内主板首次公开发行股票或通过并购重组上市</w:t>
            </w:r>
          </w:p>
        </w:tc>
        <w:tc>
          <w:tcPr>
            <w:tcW w:w="4083"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500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6"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942"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pacing w:val="20"/>
                <w:sz w:val="22"/>
                <w:szCs w:val="22"/>
              </w:rPr>
              <w:t>中小板、创业板首次公开发行股票上市</w:t>
            </w:r>
          </w:p>
        </w:tc>
        <w:tc>
          <w:tcPr>
            <w:tcW w:w="4083"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一次性给予200万元</w:t>
            </w:r>
          </w:p>
        </w:tc>
      </w:tr>
      <w:tr>
        <w:tblPrEx>
          <w:tblLayout w:type="fixed"/>
          <w:tblCellMar>
            <w:top w:w="0" w:type="dxa"/>
            <w:left w:w="0" w:type="dxa"/>
            <w:bottom w:w="0" w:type="dxa"/>
            <w:right w:w="0" w:type="dxa"/>
          </w:tblCellMar>
        </w:tblPrEx>
        <w:trPr>
          <w:trHeight w:val="739" w:hRule="exact"/>
          <w:jc w:val="center"/>
        </w:trPr>
        <w:tc>
          <w:tcPr>
            <w:tcW w:w="1046"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68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342" w:type="dxa"/>
            <w:gridSpan w:val="2"/>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申请主板上市奖励的，提供</w:t>
            </w:r>
            <w:r>
              <w:rPr>
                <w:rFonts w:hint="eastAsia" w:ascii="宋体" w:hAnsi="宋体" w:eastAsia="宋体" w:cs="宋体"/>
                <w:sz w:val="22"/>
                <w:szCs w:val="22"/>
              </w:rPr>
              <w:t>中国证监会关于核准IPO发行的上市文件</w:t>
            </w:r>
            <w:r>
              <w:rPr>
                <w:rFonts w:hint="eastAsia" w:ascii="宋体" w:hAnsi="宋体" w:eastAsia="宋体" w:cs="宋体"/>
                <w:sz w:val="22"/>
                <w:szCs w:val="22"/>
                <w:lang w:eastAsia="zh-CN"/>
              </w:rPr>
              <w:t>。</w:t>
            </w:r>
          </w:p>
        </w:tc>
      </w:tr>
      <w:tr>
        <w:tblPrEx>
          <w:tblLayout w:type="fixed"/>
          <w:tblCellMar>
            <w:top w:w="0" w:type="dxa"/>
            <w:left w:w="0" w:type="dxa"/>
            <w:bottom w:w="0" w:type="dxa"/>
            <w:right w:w="0" w:type="dxa"/>
          </w:tblCellMar>
        </w:tblPrEx>
        <w:trPr>
          <w:trHeight w:val="1157" w:hRule="exact"/>
          <w:jc w:val="center"/>
        </w:trPr>
        <w:tc>
          <w:tcPr>
            <w:tcW w:w="1046"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68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342" w:type="dxa"/>
            <w:gridSpan w:val="2"/>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申请</w:t>
            </w:r>
            <w:r>
              <w:rPr>
                <w:rFonts w:hint="eastAsia" w:ascii="宋体" w:hAnsi="宋体" w:eastAsia="宋体" w:cs="宋体"/>
                <w:sz w:val="22"/>
                <w:szCs w:val="22"/>
              </w:rPr>
              <w:t>中小板、创业板</w:t>
            </w:r>
            <w:r>
              <w:rPr>
                <w:rFonts w:hint="eastAsia" w:ascii="宋体" w:hAnsi="宋体" w:eastAsia="宋体" w:cs="宋体"/>
                <w:sz w:val="22"/>
                <w:szCs w:val="22"/>
                <w:lang w:eastAsia="zh-CN"/>
              </w:rPr>
              <w:t>奖励的，提供</w:t>
            </w:r>
            <w:r>
              <w:rPr>
                <w:rFonts w:hint="eastAsia" w:ascii="宋体" w:hAnsi="宋体" w:eastAsia="宋体" w:cs="宋体"/>
                <w:sz w:val="22"/>
                <w:szCs w:val="22"/>
              </w:rPr>
              <w:t>中国证监会的首发申请核准文件</w:t>
            </w:r>
            <w:r>
              <w:rPr>
                <w:rFonts w:hint="eastAsia" w:ascii="宋体" w:hAnsi="宋体" w:eastAsia="宋体" w:cs="宋体"/>
                <w:sz w:val="22"/>
                <w:szCs w:val="22"/>
                <w:lang w:eastAsia="zh-CN"/>
              </w:rPr>
              <w:t>、</w:t>
            </w:r>
            <w:r>
              <w:rPr>
                <w:rFonts w:hint="eastAsia" w:ascii="宋体" w:hAnsi="宋体" w:eastAsia="宋体" w:cs="宋体"/>
                <w:sz w:val="22"/>
                <w:szCs w:val="22"/>
              </w:rPr>
              <w:t>证券交易所的股票上市通知文件</w:t>
            </w:r>
            <w:r>
              <w:rPr>
                <w:rFonts w:hint="eastAsia" w:ascii="宋体" w:hAnsi="宋体" w:eastAsia="宋体" w:cs="宋体"/>
                <w:sz w:val="22"/>
                <w:szCs w:val="22"/>
                <w:lang w:eastAsia="zh-CN"/>
              </w:rPr>
              <w:t>。</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投融资促进中心</w:t>
            </w:r>
          </w:p>
        </w:tc>
      </w:tr>
      <w:tr>
        <w:tblPrEx>
          <w:tblLayout w:type="fixed"/>
          <w:tblCellMar>
            <w:top w:w="0" w:type="dxa"/>
            <w:left w:w="0" w:type="dxa"/>
            <w:bottom w:w="0" w:type="dxa"/>
            <w:right w:w="0" w:type="dxa"/>
          </w:tblCellMar>
        </w:tblPrEx>
        <w:trPr>
          <w:trHeight w:val="737"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5"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ascii="Times New Roman" w:cs="Times New Roman"/>
                <w:sz w:val="22"/>
                <w:szCs w:val="22"/>
              </w:rPr>
            </w:pPr>
          </w:p>
        </w:tc>
      </w:tr>
    </w:tbl>
    <w:p>
      <w:pPr>
        <w:pStyle w:val="4"/>
        <w:keepNext w:val="0"/>
        <w:keepLines w:val="0"/>
        <w:pageBreakBefore w:val="0"/>
        <w:widowControl w:val="0"/>
        <w:kinsoku w:val="0"/>
        <w:wordWrap/>
        <w:overflowPunct w:val="0"/>
        <w:topLinePunct w:val="0"/>
        <w:bidi w:val="0"/>
        <w:spacing w:line="360" w:lineRule="auto"/>
        <w:textAlignment w:val="auto"/>
        <w:rPr>
          <w:rFonts w:ascii="Times New Roman" w:eastAsia="宋体" w:cs="Times New Roman"/>
          <w:sz w:val="20"/>
          <w:szCs w:val="20"/>
        </w:rPr>
      </w:pPr>
    </w:p>
    <w:p>
      <w:pPr>
        <w:pStyle w:val="4"/>
        <w:kinsoku w:val="0"/>
        <w:overflowPunct w:val="0"/>
        <w:spacing w:line="360" w:lineRule="auto"/>
        <w:ind w:left="20"/>
        <w:jc w:val="both"/>
        <w:rPr>
          <w:rFonts w:hint="eastAsia" w:ascii="方正小标宋简体" w:hAnsi="方正小标宋简体" w:eastAsia="方正小标宋简体" w:cs="方正小标宋简体"/>
          <w:sz w:val="44"/>
          <w:szCs w:val="44"/>
          <w:lang w:eastAsia="zh-CN"/>
        </w:rPr>
      </w:pPr>
      <w:r>
        <w:rPr>
          <w:rFonts w:hint="eastAsia" w:ascii="宋体" w:eastAsia="宋体" w:cs="宋体"/>
          <w:b/>
          <w:bCs/>
          <w:sz w:val="52"/>
          <w:szCs w:val="52"/>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ascii="Times New Roman" w:eastAsia="宋体" w:cs="Times New Roman"/>
          <w:sz w:val="10"/>
          <w:szCs w:val="10"/>
        </w:rPr>
      </w:pPr>
    </w:p>
    <w:tbl>
      <w:tblPr>
        <w:tblStyle w:val="7"/>
        <w:tblW w:w="9071" w:type="dxa"/>
        <w:jc w:val="center"/>
        <w:tblInd w:w="110" w:type="dxa"/>
        <w:tblLayout w:type="fixed"/>
        <w:tblCellMar>
          <w:top w:w="0" w:type="dxa"/>
          <w:left w:w="0" w:type="dxa"/>
          <w:bottom w:w="0" w:type="dxa"/>
          <w:right w:w="0" w:type="dxa"/>
        </w:tblCellMar>
      </w:tblPr>
      <w:tblGrid>
        <w:gridCol w:w="1101"/>
        <w:gridCol w:w="805"/>
        <w:gridCol w:w="2320"/>
        <w:gridCol w:w="4845"/>
      </w:tblGrid>
      <w:tr>
        <w:tblPrEx>
          <w:tblLayout w:type="fixed"/>
          <w:tblCellMar>
            <w:top w:w="0" w:type="dxa"/>
            <w:left w:w="0" w:type="dxa"/>
            <w:bottom w:w="0" w:type="dxa"/>
            <w:right w:w="0" w:type="dxa"/>
          </w:tblCellMar>
        </w:tblPrEx>
        <w:trPr>
          <w:trHeight w:val="739"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“新三板”</w:t>
            </w:r>
            <w:r>
              <w:rPr>
                <w:rFonts w:hint="eastAsia"/>
                <w:sz w:val="22"/>
                <w:szCs w:val="22"/>
                <w:lang w:eastAsia="zh-CN"/>
              </w:rPr>
              <w:t>、</w:t>
            </w:r>
            <w:r>
              <w:rPr>
                <w:rFonts w:hint="eastAsia"/>
                <w:sz w:val="22"/>
                <w:szCs w:val="22"/>
              </w:rPr>
              <w:t>“</w:t>
            </w:r>
            <w:r>
              <w:rPr>
                <w:rFonts w:hint="eastAsia"/>
                <w:sz w:val="22"/>
                <w:szCs w:val="22"/>
                <w:lang w:eastAsia="zh-CN"/>
              </w:rPr>
              <w:t>晋兴板</w:t>
            </w:r>
            <w:r>
              <w:rPr>
                <w:rFonts w:hint="eastAsia"/>
                <w:sz w:val="22"/>
                <w:szCs w:val="22"/>
              </w:rPr>
              <w:t>”挂牌奖励</w:t>
            </w:r>
          </w:p>
        </w:tc>
      </w:tr>
      <w:tr>
        <w:tblPrEx>
          <w:tblLayout w:type="fixed"/>
          <w:tblCellMar>
            <w:top w:w="0" w:type="dxa"/>
            <w:left w:w="0" w:type="dxa"/>
            <w:bottom w:w="0" w:type="dxa"/>
            <w:right w:w="0" w:type="dxa"/>
          </w:tblCellMar>
        </w:tblPrEx>
        <w:trPr>
          <w:trHeight w:val="739"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w:t>
            </w:r>
            <w:r>
              <w:rPr>
                <w:rFonts w:hint="eastAsia"/>
                <w:sz w:val="22"/>
                <w:szCs w:val="22"/>
                <w:lang w:eastAsia="zh-CN"/>
              </w:rPr>
              <w:t>自主创新</w:t>
            </w:r>
            <w:r>
              <w:rPr>
                <w:rFonts w:hint="eastAsia"/>
                <w:sz w:val="22"/>
                <w:szCs w:val="22"/>
              </w:rPr>
              <w:t>扶持办法》</w:t>
            </w:r>
          </w:p>
        </w:tc>
      </w:tr>
      <w:tr>
        <w:tblPrEx>
          <w:tblLayout w:type="fixed"/>
          <w:tblCellMar>
            <w:top w:w="0" w:type="dxa"/>
            <w:left w:w="0" w:type="dxa"/>
            <w:bottom w:w="0" w:type="dxa"/>
            <w:right w:w="0" w:type="dxa"/>
          </w:tblCellMar>
        </w:tblPrEx>
        <w:trPr>
          <w:trHeight w:val="870"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示范区注册、纳税，且具有独立法人资格的挂牌上市企业。不含房地产项目企业。</w:t>
            </w:r>
          </w:p>
        </w:tc>
      </w:tr>
      <w:tr>
        <w:tblPrEx>
          <w:tblLayout w:type="fixed"/>
          <w:tblCellMar>
            <w:top w:w="0" w:type="dxa"/>
            <w:left w:w="0" w:type="dxa"/>
            <w:bottom w:w="0" w:type="dxa"/>
            <w:right w:w="0" w:type="dxa"/>
          </w:tblCellMar>
        </w:tblPrEx>
        <w:trPr>
          <w:trHeight w:val="739" w:hRule="exact"/>
          <w:jc w:val="center"/>
        </w:trPr>
        <w:tc>
          <w:tcPr>
            <w:tcW w:w="1101"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3125"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Times New Roman" w:eastAsia="宋体" w:cs="Times New Roman"/>
                <w:sz w:val="22"/>
                <w:szCs w:val="22"/>
                <w:lang w:eastAsia="zh-CN"/>
              </w:rPr>
            </w:pPr>
            <w:r>
              <w:rPr>
                <w:rFonts w:hint="eastAsia"/>
                <w:sz w:val="22"/>
                <w:szCs w:val="22"/>
              </w:rPr>
              <w:t>“新三板”挂牌</w:t>
            </w:r>
            <w:r>
              <w:rPr>
                <w:rFonts w:hint="eastAsia"/>
                <w:sz w:val="22"/>
                <w:szCs w:val="22"/>
                <w:lang w:eastAsia="zh-CN"/>
              </w:rPr>
              <w:t>的</w:t>
            </w:r>
          </w:p>
        </w:tc>
        <w:tc>
          <w:tcPr>
            <w:tcW w:w="4845"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80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101"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125" w:type="dxa"/>
            <w:gridSpan w:val="2"/>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eastAsia="宋体"/>
                <w:sz w:val="22"/>
                <w:szCs w:val="22"/>
                <w:lang w:eastAsia="zh-CN"/>
              </w:rPr>
            </w:pPr>
            <w:r>
              <w:rPr>
                <w:rFonts w:hint="eastAsia"/>
                <w:sz w:val="22"/>
                <w:szCs w:val="22"/>
              </w:rPr>
              <w:t>“</w:t>
            </w:r>
            <w:r>
              <w:rPr>
                <w:rFonts w:hint="eastAsia"/>
                <w:sz w:val="22"/>
                <w:szCs w:val="22"/>
                <w:lang w:eastAsia="zh-CN"/>
              </w:rPr>
              <w:t>晋兴板</w:t>
            </w:r>
            <w:r>
              <w:rPr>
                <w:rFonts w:hint="eastAsia"/>
                <w:sz w:val="22"/>
                <w:szCs w:val="22"/>
              </w:rPr>
              <w:t>”挂牌</w:t>
            </w:r>
            <w:r>
              <w:rPr>
                <w:rFonts w:hint="eastAsia"/>
                <w:sz w:val="22"/>
                <w:szCs w:val="22"/>
                <w:lang w:eastAsia="zh-CN"/>
              </w:rPr>
              <w:t>的</w:t>
            </w:r>
          </w:p>
        </w:tc>
        <w:tc>
          <w:tcPr>
            <w:tcW w:w="4845"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10</w:t>
            </w:r>
            <w:r>
              <w:rPr>
                <w:rFonts w:hint="eastAsia"/>
                <w:sz w:val="22"/>
                <w:szCs w:val="22"/>
              </w:rPr>
              <w:t>万元</w:t>
            </w:r>
          </w:p>
        </w:tc>
      </w:tr>
      <w:tr>
        <w:tblPrEx>
          <w:tblLayout w:type="fixed"/>
          <w:tblCellMar>
            <w:top w:w="0" w:type="dxa"/>
            <w:left w:w="0" w:type="dxa"/>
            <w:bottom w:w="0" w:type="dxa"/>
            <w:right w:w="0" w:type="dxa"/>
          </w:tblCellMar>
        </w:tblPrEx>
        <w:trPr>
          <w:trHeight w:val="1263" w:hRule="exact"/>
          <w:jc w:val="center"/>
        </w:trPr>
        <w:tc>
          <w:tcPr>
            <w:tcW w:w="110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申请</w:t>
            </w:r>
            <w:r>
              <w:rPr>
                <w:rFonts w:hint="eastAsia" w:ascii="宋体" w:hAnsi="宋体" w:eastAsia="宋体" w:cs="宋体"/>
                <w:sz w:val="22"/>
                <w:szCs w:val="22"/>
              </w:rPr>
              <w:t>“新三板”挂牌</w:t>
            </w:r>
            <w:r>
              <w:rPr>
                <w:rFonts w:hint="eastAsia" w:ascii="宋体" w:hAnsi="宋体" w:eastAsia="宋体" w:cs="宋体"/>
                <w:sz w:val="22"/>
                <w:szCs w:val="22"/>
                <w:lang w:eastAsia="zh-CN"/>
              </w:rPr>
              <w:t>奖励的，提供</w:t>
            </w:r>
            <w:r>
              <w:rPr>
                <w:rFonts w:hint="eastAsia" w:ascii="宋体" w:hAnsi="宋体" w:eastAsia="宋体" w:cs="宋体"/>
                <w:sz w:val="22"/>
                <w:szCs w:val="22"/>
              </w:rPr>
              <w:t>全国中小企业股份转让系统出具的同意企业挂牌的函</w:t>
            </w:r>
            <w:r>
              <w:rPr>
                <w:rFonts w:hint="eastAsia" w:ascii="宋体" w:hAnsi="宋体" w:eastAsia="宋体" w:cs="宋体"/>
                <w:sz w:val="22"/>
                <w:szCs w:val="22"/>
                <w:lang w:eastAsia="zh-CN"/>
              </w:rPr>
              <w:t>、</w:t>
            </w:r>
            <w:r>
              <w:rPr>
                <w:rFonts w:hint="eastAsia" w:ascii="宋体" w:hAnsi="宋体" w:eastAsia="宋体" w:cs="宋体"/>
                <w:sz w:val="22"/>
                <w:szCs w:val="22"/>
              </w:rPr>
              <w:t>企业关于股票在“新三板”挂牌的提示性公告</w:t>
            </w:r>
            <w:r>
              <w:rPr>
                <w:rFonts w:hint="eastAsia" w:ascii="宋体" w:hAnsi="宋体" w:eastAsia="宋体" w:cs="宋体"/>
                <w:sz w:val="22"/>
                <w:szCs w:val="22"/>
                <w:lang w:eastAsia="zh-CN"/>
              </w:rPr>
              <w:t>。</w:t>
            </w:r>
          </w:p>
        </w:tc>
      </w:tr>
      <w:tr>
        <w:tblPrEx>
          <w:tblLayout w:type="fixed"/>
          <w:tblCellMar>
            <w:top w:w="0" w:type="dxa"/>
            <w:left w:w="0" w:type="dxa"/>
            <w:bottom w:w="0" w:type="dxa"/>
            <w:right w:w="0" w:type="dxa"/>
          </w:tblCellMar>
        </w:tblPrEx>
        <w:trPr>
          <w:trHeight w:val="976" w:hRule="exact"/>
          <w:jc w:val="center"/>
        </w:trPr>
        <w:tc>
          <w:tcPr>
            <w:tcW w:w="1101"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6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申请</w:t>
            </w:r>
            <w:r>
              <w:rPr>
                <w:rFonts w:hint="eastAsia" w:ascii="宋体" w:hAnsi="宋体" w:eastAsia="宋体" w:cs="宋体"/>
                <w:sz w:val="22"/>
                <w:szCs w:val="22"/>
              </w:rPr>
              <w:t>“</w:t>
            </w:r>
            <w:r>
              <w:rPr>
                <w:rFonts w:hint="eastAsia"/>
                <w:sz w:val="22"/>
                <w:szCs w:val="22"/>
                <w:lang w:eastAsia="zh-CN"/>
              </w:rPr>
              <w:t>晋兴板</w:t>
            </w:r>
            <w:r>
              <w:rPr>
                <w:rFonts w:hint="eastAsia" w:ascii="宋体" w:hAnsi="宋体" w:eastAsia="宋体" w:cs="宋体"/>
                <w:sz w:val="22"/>
                <w:szCs w:val="22"/>
              </w:rPr>
              <w:t>”挂牌</w:t>
            </w:r>
            <w:r>
              <w:rPr>
                <w:rFonts w:hint="eastAsia" w:ascii="宋体" w:hAnsi="宋体" w:eastAsia="宋体" w:cs="宋体"/>
                <w:sz w:val="22"/>
                <w:szCs w:val="22"/>
                <w:lang w:eastAsia="zh-CN"/>
              </w:rPr>
              <w:t>奖励的，提供山</w:t>
            </w:r>
            <w:r>
              <w:rPr>
                <w:rFonts w:hint="eastAsia" w:ascii="宋体" w:hAnsi="宋体" w:eastAsia="宋体" w:cs="宋体"/>
                <w:sz w:val="22"/>
                <w:szCs w:val="22"/>
              </w:rPr>
              <w:t>西省中小企业局、省金融办给予企业奖励的相应证明文件</w:t>
            </w:r>
            <w:r>
              <w:rPr>
                <w:rFonts w:hint="eastAsia" w:ascii="宋体" w:hAnsi="宋体" w:eastAsia="宋体" w:cs="宋体"/>
                <w:sz w:val="22"/>
                <w:szCs w:val="22"/>
                <w:lang w:eastAsia="zh-CN"/>
              </w:rPr>
              <w:t>、山</w:t>
            </w:r>
            <w:r>
              <w:rPr>
                <w:rFonts w:hint="eastAsia" w:ascii="宋体" w:hAnsi="宋体" w:eastAsia="宋体" w:cs="宋体"/>
                <w:sz w:val="22"/>
                <w:szCs w:val="22"/>
              </w:rPr>
              <w:t>西股权交易中心出具的挂牌证明文件</w:t>
            </w:r>
            <w:r>
              <w:rPr>
                <w:rFonts w:hint="eastAsia" w:ascii="宋体" w:hAnsi="宋体" w:eastAsia="宋体" w:cs="宋体"/>
                <w:sz w:val="22"/>
                <w:szCs w:val="22"/>
                <w:lang w:eastAsia="zh-CN"/>
              </w:rPr>
              <w:t>。</w:t>
            </w:r>
          </w:p>
        </w:tc>
      </w:tr>
      <w:tr>
        <w:tblPrEx>
          <w:tblLayout w:type="fixed"/>
          <w:tblCellMar>
            <w:top w:w="0" w:type="dxa"/>
            <w:left w:w="0" w:type="dxa"/>
            <w:bottom w:w="0" w:type="dxa"/>
            <w:right w:w="0" w:type="dxa"/>
          </w:tblCellMar>
        </w:tblPrEx>
        <w:trPr>
          <w:trHeight w:val="739"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投融资促进中心</w:t>
            </w:r>
          </w:p>
        </w:tc>
      </w:tr>
      <w:tr>
        <w:tblPrEx>
          <w:tblLayout w:type="fixed"/>
          <w:tblCellMar>
            <w:top w:w="0" w:type="dxa"/>
            <w:left w:w="0" w:type="dxa"/>
            <w:bottom w:w="0" w:type="dxa"/>
            <w:right w:w="0" w:type="dxa"/>
          </w:tblCellMar>
        </w:tblPrEx>
        <w:trPr>
          <w:trHeight w:val="739"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7970"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7" w:type="default"/>
          <w:footerReference r:id="rId8"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lang w:eastAsia="zh-CN"/>
        </w:rPr>
        <w:t>)</w:t>
      </w:r>
    </w:p>
    <w:tbl>
      <w:tblPr>
        <w:tblStyle w:val="7"/>
        <w:tblpPr w:leftFromText="180" w:rightFromText="180" w:vertAnchor="text" w:horzAnchor="page" w:tblpXSpec="center" w:tblpY="430"/>
        <w:tblOverlap w:val="never"/>
        <w:tblW w:w="9071" w:type="dxa"/>
        <w:jc w:val="center"/>
        <w:tblInd w:w="0" w:type="dxa"/>
        <w:tblLayout w:type="fixed"/>
        <w:tblCellMar>
          <w:top w:w="0" w:type="dxa"/>
          <w:left w:w="0" w:type="dxa"/>
          <w:bottom w:w="0" w:type="dxa"/>
          <w:right w:w="0" w:type="dxa"/>
        </w:tblCellMar>
      </w:tblPr>
      <w:tblGrid>
        <w:gridCol w:w="1047"/>
        <w:gridCol w:w="861"/>
        <w:gridCol w:w="7163"/>
      </w:tblGrid>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新增“小升规”企业奖励</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w:t>
            </w:r>
            <w:r>
              <w:rPr>
                <w:rFonts w:hint="eastAsia"/>
                <w:sz w:val="22"/>
                <w:szCs w:val="22"/>
                <w:lang w:eastAsia="zh-CN"/>
              </w:rPr>
              <w:t>自主创新</w:t>
            </w:r>
            <w:r>
              <w:rPr>
                <w:rFonts w:hint="eastAsia"/>
                <w:sz w:val="22"/>
                <w:szCs w:val="22"/>
              </w:rPr>
              <w:t>扶持办法》</w:t>
            </w:r>
          </w:p>
        </w:tc>
      </w:tr>
      <w:tr>
        <w:tblPrEx>
          <w:tblLayout w:type="fixed"/>
          <w:tblCellMar>
            <w:top w:w="0" w:type="dxa"/>
            <w:left w:w="0" w:type="dxa"/>
            <w:bottom w:w="0" w:type="dxa"/>
            <w:right w:w="0" w:type="dxa"/>
          </w:tblCellMar>
        </w:tblPrEx>
        <w:trPr>
          <w:trHeight w:val="739" w:hRule="exact"/>
          <w:jc w:val="center"/>
        </w:trPr>
        <w:tc>
          <w:tcPr>
            <w:tcW w:w="1047"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6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示范区注册、纳税，且具有独立法人资格的“小升规”企业。</w:t>
            </w:r>
          </w:p>
        </w:tc>
      </w:tr>
      <w:tr>
        <w:tblPrEx>
          <w:tblLayout w:type="fixed"/>
          <w:tblCellMar>
            <w:top w:w="0" w:type="dxa"/>
            <w:left w:w="0" w:type="dxa"/>
            <w:bottom w:w="0" w:type="dxa"/>
            <w:right w:w="0" w:type="dxa"/>
          </w:tblCellMar>
        </w:tblPrEx>
        <w:trPr>
          <w:trHeight w:val="739" w:hRule="exact"/>
          <w:jc w:val="center"/>
        </w:trPr>
        <w:tc>
          <w:tcPr>
            <w:tcW w:w="104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6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lang w:eastAsia="zh-CN"/>
              </w:rPr>
              <w:t>上年度</w:t>
            </w:r>
            <w:r>
              <w:rPr>
                <w:rFonts w:hint="eastAsia"/>
                <w:sz w:val="22"/>
                <w:szCs w:val="22"/>
              </w:rPr>
              <w:t>首次新增的“小升规”企业。</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一次性给予20万元</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cs="宋体"/>
                <w:sz w:val="22"/>
                <w:szCs w:val="22"/>
                <w:lang w:eastAsia="zh-CN"/>
              </w:rPr>
              <w:t>上年度</w:t>
            </w:r>
            <w:r>
              <w:rPr>
                <w:rFonts w:hint="eastAsia" w:ascii="宋体" w:hAnsi="宋体" w:eastAsia="宋体" w:cs="宋体"/>
                <w:sz w:val="22"/>
                <w:szCs w:val="22"/>
              </w:rPr>
              <w:t>认定为“小升规”工业企业的文件</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tabs>
                <w:tab w:val="left" w:pos="5373"/>
              </w:tabs>
              <w:jc w:val="center"/>
              <w:rPr>
                <w:rFonts w:hint="eastAsia" w:ascii="宋体" w:hAnsi="宋体" w:eastAsia="宋体" w:cs="宋体"/>
                <w:sz w:val="22"/>
                <w:szCs w:val="22"/>
                <w:lang w:eastAsia="zh-CN"/>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4"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pPr>
    </w:p>
    <w:p>
      <w:pPr>
        <w:keepNext w:val="0"/>
        <w:keepLines w:val="0"/>
        <w:pageBreakBefore w:val="0"/>
        <w:widowControl w:val="0"/>
        <w:wordWrap/>
        <w:topLinePunct w:val="0"/>
        <w:bidi w:val="0"/>
        <w:spacing w:line="360" w:lineRule="auto"/>
        <w:textAlignment w:val="auto"/>
        <w:rPr>
          <w:rFonts w:ascii="Times New Roman" w:cs="Times New Roman"/>
        </w:rPr>
      </w:pPr>
    </w:p>
    <w:p>
      <w:pPr>
        <w:pStyle w:val="4"/>
        <w:keepNext w:val="0"/>
        <w:keepLines w:val="0"/>
        <w:pageBreakBefore w:val="0"/>
        <w:widowControl w:val="0"/>
        <w:kinsoku w:val="0"/>
        <w:wordWrap/>
        <w:overflowPunct w:val="0"/>
        <w:topLinePunct w:val="0"/>
        <w:bidi w:val="0"/>
        <w:spacing w:line="360" w:lineRule="auto"/>
        <w:textAlignment w:val="auto"/>
        <w:rPr>
          <w:rFonts w:hint="eastAsia" w:ascii="宋体" w:eastAsia="宋体" w:cs="宋体"/>
          <w:b/>
          <w:bCs/>
          <w:sz w:val="52"/>
          <w:szCs w:val="52"/>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10</w:t>
      </w:r>
      <w:r>
        <w:rPr>
          <w:rFonts w:hint="eastAsia" w:ascii="方正小标宋简体" w:hAnsi="方正小标宋简体" w:eastAsia="方正小标宋简体" w:cs="方正小标宋简体"/>
          <w:sz w:val="44"/>
          <w:szCs w:val="44"/>
          <w:lang w:eastAsia="zh-CN"/>
        </w:rPr>
        <w:t>)</w:t>
      </w:r>
    </w:p>
    <w:p>
      <w:pPr>
        <w:pStyle w:val="4"/>
        <w:keepNext w:val="0"/>
        <w:keepLines w:val="0"/>
        <w:pageBreakBefore w:val="0"/>
        <w:widowControl w:val="0"/>
        <w:kinsoku w:val="0"/>
        <w:wordWrap/>
        <w:overflowPunct w:val="0"/>
        <w:topLinePunct w:val="0"/>
        <w:bidi w:val="0"/>
        <w:spacing w:before="8" w:after="1" w:line="360" w:lineRule="auto"/>
        <w:textAlignment w:val="auto"/>
        <w:rPr>
          <w:rFonts w:ascii="Times New Roman" w:eastAsia="宋体" w:cs="Times New Roman"/>
          <w:sz w:val="10"/>
          <w:szCs w:val="10"/>
        </w:rPr>
      </w:pPr>
    </w:p>
    <w:tbl>
      <w:tblPr>
        <w:tblStyle w:val="7"/>
        <w:tblW w:w="9071" w:type="dxa"/>
        <w:jc w:val="center"/>
        <w:tblInd w:w="110" w:type="dxa"/>
        <w:tblLayout w:type="fixed"/>
        <w:tblCellMar>
          <w:top w:w="0" w:type="dxa"/>
          <w:left w:w="0" w:type="dxa"/>
          <w:bottom w:w="0" w:type="dxa"/>
          <w:right w:w="0" w:type="dxa"/>
        </w:tblCellMar>
      </w:tblPr>
      <w:tblGrid>
        <w:gridCol w:w="1046"/>
        <w:gridCol w:w="860"/>
        <w:gridCol w:w="7165"/>
      </w:tblGrid>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“专精特新”中小企业认定奖励</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w:t>
            </w:r>
            <w:r>
              <w:rPr>
                <w:rFonts w:hint="eastAsia"/>
                <w:sz w:val="22"/>
                <w:szCs w:val="22"/>
                <w:lang w:eastAsia="zh-CN"/>
              </w:rPr>
              <w:t>自主创新</w:t>
            </w:r>
            <w:r>
              <w:rPr>
                <w:rFonts w:hint="eastAsia"/>
                <w:sz w:val="22"/>
                <w:szCs w:val="22"/>
              </w:rPr>
              <w:t>扶持办法》</w:t>
            </w:r>
          </w:p>
        </w:tc>
      </w:tr>
      <w:tr>
        <w:tblPrEx>
          <w:tblLayout w:type="fixed"/>
          <w:tblCellMar>
            <w:top w:w="0" w:type="dxa"/>
            <w:left w:w="0" w:type="dxa"/>
            <w:bottom w:w="0" w:type="dxa"/>
            <w:right w:w="0" w:type="dxa"/>
          </w:tblCellMar>
        </w:tblPrEx>
        <w:trPr>
          <w:trHeight w:val="949" w:hRule="exact"/>
          <w:jc w:val="center"/>
        </w:trPr>
        <w:tc>
          <w:tcPr>
            <w:tcW w:w="104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示范区注册、纳税，且具有独立法人资格的符合《中小企业划型标准规定》界定的企业。</w:t>
            </w:r>
          </w:p>
        </w:tc>
      </w:tr>
      <w:tr>
        <w:tblPrEx>
          <w:tblLayout w:type="fixed"/>
          <w:tblCellMar>
            <w:top w:w="0" w:type="dxa"/>
            <w:left w:w="0" w:type="dxa"/>
            <w:bottom w:w="0" w:type="dxa"/>
            <w:right w:w="0" w:type="dxa"/>
          </w:tblCellMar>
        </w:tblPrEx>
        <w:trPr>
          <w:trHeight w:val="739" w:hRule="exact"/>
          <w:jc w:val="center"/>
        </w:trPr>
        <w:tc>
          <w:tcPr>
            <w:tcW w:w="104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cs="宋体"/>
                <w:sz w:val="22"/>
                <w:szCs w:val="22"/>
                <w:lang w:eastAsia="zh-CN"/>
              </w:rPr>
              <w:t>上年度</w:t>
            </w:r>
            <w:r>
              <w:rPr>
                <w:rFonts w:hint="eastAsia" w:ascii="宋体" w:hAnsi="宋体" w:eastAsia="宋体" w:cs="宋体"/>
                <w:sz w:val="22"/>
                <w:szCs w:val="22"/>
              </w:rPr>
              <w:t>首次认定的“专精特新”中小企业。</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一次性给予5万元</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cs="宋体"/>
                <w:sz w:val="22"/>
                <w:szCs w:val="22"/>
                <w:lang w:eastAsia="zh-CN"/>
              </w:rPr>
              <w:t>上年度</w:t>
            </w:r>
            <w:r>
              <w:rPr>
                <w:rFonts w:hint="eastAsia" w:ascii="宋体" w:hAnsi="宋体" w:eastAsia="宋体" w:cs="宋体"/>
                <w:sz w:val="22"/>
                <w:szCs w:val="22"/>
              </w:rPr>
              <w:t>认定为“专精特新”中小企业的文件</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9"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w w:val="95"/>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9"/>
        <w:gridCol w:w="862"/>
        <w:gridCol w:w="3353"/>
        <w:gridCol w:w="3807"/>
      </w:tblGrid>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新认定及重新认定的高新技术企业奖励</w:t>
            </w:r>
          </w:p>
        </w:tc>
      </w:tr>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859" w:hRule="exact"/>
          <w:jc w:val="center"/>
        </w:trPr>
        <w:tc>
          <w:tcPr>
            <w:tcW w:w="104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6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2"/>
                <w:sz w:val="22"/>
                <w:szCs w:val="22"/>
              </w:rPr>
              <w:t>示范区</w:t>
            </w:r>
            <w:r>
              <w:rPr>
                <w:rFonts w:hint="eastAsia"/>
                <w:spacing w:val="3"/>
                <w:sz w:val="22"/>
                <w:szCs w:val="22"/>
              </w:rPr>
              <w:t>注册</w:t>
            </w:r>
            <w:r>
              <w:rPr>
                <w:rFonts w:hint="eastAsia"/>
                <w:spacing w:val="5"/>
                <w:sz w:val="22"/>
                <w:szCs w:val="22"/>
              </w:rPr>
              <w:t>、</w:t>
            </w:r>
            <w:r>
              <w:rPr>
                <w:rFonts w:hint="eastAsia"/>
                <w:spacing w:val="3"/>
                <w:sz w:val="22"/>
                <w:szCs w:val="22"/>
              </w:rPr>
              <w:t>纳</w:t>
            </w:r>
            <w:r>
              <w:rPr>
                <w:rFonts w:hint="eastAsia"/>
                <w:spacing w:val="2"/>
                <w:sz w:val="22"/>
                <w:szCs w:val="22"/>
              </w:rPr>
              <w:t>税，</w:t>
            </w:r>
            <w:r>
              <w:rPr>
                <w:rFonts w:hint="eastAsia"/>
                <w:spacing w:val="3"/>
                <w:sz w:val="22"/>
                <w:szCs w:val="22"/>
              </w:rPr>
              <w:t>具有独立法人资格</w:t>
            </w:r>
            <w:r>
              <w:rPr>
                <w:rFonts w:hint="eastAsia"/>
                <w:spacing w:val="5"/>
                <w:sz w:val="22"/>
                <w:szCs w:val="22"/>
              </w:rPr>
              <w:t>，</w:t>
            </w:r>
            <w:r>
              <w:rPr>
                <w:rFonts w:hint="eastAsia"/>
                <w:spacing w:val="3"/>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4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6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新认定的高新技术企业及重新认定的高新技术企业。</w:t>
            </w:r>
          </w:p>
        </w:tc>
      </w:tr>
      <w:tr>
        <w:tblPrEx>
          <w:tblLayout w:type="fixed"/>
          <w:tblCellMar>
            <w:top w:w="0" w:type="dxa"/>
            <w:left w:w="0" w:type="dxa"/>
            <w:bottom w:w="0" w:type="dxa"/>
            <w:right w:w="0" w:type="dxa"/>
          </w:tblCellMar>
        </w:tblPrEx>
        <w:trPr>
          <w:trHeight w:val="739" w:hRule="exact"/>
          <w:jc w:val="center"/>
        </w:trPr>
        <w:tc>
          <w:tcPr>
            <w:tcW w:w="104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335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新认定的高新技术企业</w:t>
            </w:r>
          </w:p>
        </w:tc>
        <w:tc>
          <w:tcPr>
            <w:tcW w:w="380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一次性给予1</w:t>
            </w:r>
            <w:r>
              <w:rPr>
                <w:rFonts w:hint="eastAsia" w:ascii="宋体" w:hAnsi="宋体" w:eastAsia="宋体" w:cs="宋体"/>
                <w:sz w:val="22"/>
                <w:szCs w:val="22"/>
                <w:lang w:val="en-US" w:eastAsia="zh-CN"/>
              </w:rPr>
              <w:t>5</w:t>
            </w:r>
            <w:r>
              <w:rPr>
                <w:rFonts w:hint="eastAsia" w:ascii="宋体" w:hAnsi="宋体" w:eastAsia="宋体" w:cs="宋体"/>
                <w:sz w:val="22"/>
                <w:szCs w:val="22"/>
              </w:rPr>
              <w:t>万元</w:t>
            </w:r>
          </w:p>
        </w:tc>
      </w:tr>
      <w:tr>
        <w:tblPrEx>
          <w:tblLayout w:type="fixed"/>
          <w:tblCellMar>
            <w:top w:w="0" w:type="dxa"/>
            <w:left w:w="0" w:type="dxa"/>
            <w:bottom w:w="0" w:type="dxa"/>
            <w:right w:w="0" w:type="dxa"/>
          </w:tblCellMar>
        </w:tblPrEx>
        <w:trPr>
          <w:trHeight w:val="739" w:hRule="exact"/>
          <w:jc w:val="center"/>
        </w:trPr>
        <w:tc>
          <w:tcPr>
            <w:tcW w:w="104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335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重新认定的高新技术企业</w:t>
            </w:r>
          </w:p>
        </w:tc>
        <w:tc>
          <w:tcPr>
            <w:tcW w:w="380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一次性给予5万元</w:t>
            </w:r>
          </w:p>
        </w:tc>
      </w:tr>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高新技术企业证书</w:t>
            </w:r>
          </w:p>
        </w:tc>
      </w:tr>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企业名称发生变更时，须提供工商变更登记备案通知书。</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0"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12</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56"/>
        <w:gridCol w:w="868"/>
        <w:gridCol w:w="7147"/>
      </w:tblGrid>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PCT</w:t>
            </w:r>
            <w:r>
              <w:rPr>
                <w:rFonts w:hint="eastAsia"/>
                <w:sz w:val="22"/>
                <w:szCs w:val="22"/>
              </w:rPr>
              <w:t>专利奖励</w:t>
            </w:r>
          </w:p>
        </w:tc>
      </w:tr>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739" w:hRule="exact"/>
          <w:jc w:val="center"/>
        </w:trPr>
        <w:tc>
          <w:tcPr>
            <w:tcW w:w="105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jc w:val="both"/>
              <w:textAlignment w:val="auto"/>
              <w:outlineLvl w:val="9"/>
              <w:rPr>
                <w:rFonts w:hint="eastAsia" w:ascii="Calibri" w:hAnsi="Calibri" w:eastAsia="宋体" w:cs="仿宋"/>
                <w:kern w:val="2"/>
                <w:sz w:val="22"/>
                <w:szCs w:val="22"/>
                <w:lang w:val="en-US" w:eastAsia="zh-CN" w:bidi="ar-SA"/>
              </w:rPr>
            </w:pPr>
            <w:r>
              <w:rPr>
                <w:rFonts w:hint="eastAsia" w:ascii="Calibri" w:hAnsi="Calibri" w:eastAsia="宋体" w:cs="仿宋"/>
                <w:kern w:val="2"/>
                <w:sz w:val="22"/>
                <w:szCs w:val="22"/>
                <w:lang w:val="en-US" w:eastAsia="zh-CN" w:bidi="ar-SA"/>
              </w:rPr>
              <w:t>示范区注册、纳税，具有独立法人资格，且符合示范区产业发展方向的企业和社会组织。</w:t>
            </w:r>
          </w:p>
        </w:tc>
      </w:tr>
      <w:tr>
        <w:tblPrEx>
          <w:tblLayout w:type="fixed"/>
          <w:tblCellMar>
            <w:top w:w="0" w:type="dxa"/>
            <w:left w:w="0" w:type="dxa"/>
            <w:bottom w:w="0" w:type="dxa"/>
            <w:right w:w="0" w:type="dxa"/>
          </w:tblCellMar>
        </w:tblPrEx>
        <w:trPr>
          <w:trHeight w:val="739" w:hRule="exact"/>
          <w:jc w:val="center"/>
        </w:trPr>
        <w:tc>
          <w:tcPr>
            <w:tcW w:w="1056"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ascii="Times New Roman" w:cs="Times New Roman"/>
                <w:sz w:val="22"/>
                <w:szCs w:val="22"/>
              </w:rPr>
            </w:pPr>
          </w:p>
        </w:tc>
        <w:tc>
          <w:tcPr>
            <w:tcW w:w="8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rPr>
            </w:pPr>
            <w:r>
              <w:rPr>
                <w:rFonts w:hint="eastAsia"/>
                <w:sz w:val="22"/>
                <w:szCs w:val="22"/>
              </w:rPr>
              <w:t>通过《专利合作条约》（PCT）途径提交国际专利申请。</w:t>
            </w:r>
          </w:p>
        </w:tc>
      </w:tr>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一次性给予2万元/件</w:t>
            </w:r>
          </w:p>
        </w:tc>
      </w:tr>
      <w:tr>
        <w:tblPrEx>
          <w:tblLayout w:type="fixed"/>
          <w:tblCellMar>
            <w:top w:w="0" w:type="dxa"/>
            <w:left w:w="0" w:type="dxa"/>
            <w:bottom w:w="0" w:type="dxa"/>
            <w:right w:w="0" w:type="dxa"/>
          </w:tblCellMar>
        </w:tblPrEx>
        <w:trPr>
          <w:trHeight w:val="929" w:hRule="exact"/>
          <w:jc w:val="center"/>
        </w:trPr>
        <w:tc>
          <w:tcPr>
            <w:tcW w:w="105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rPr>
              <w:t>权利人为两个或以上的，第一权利人作为申请人，提供其他权利人签署的申请授权书</w:t>
            </w:r>
          </w:p>
        </w:tc>
      </w:tr>
      <w:tr>
        <w:tblPrEx>
          <w:tblLayout w:type="fixed"/>
          <w:tblCellMar>
            <w:top w:w="0" w:type="dxa"/>
            <w:left w:w="0" w:type="dxa"/>
            <w:bottom w:w="0" w:type="dxa"/>
            <w:right w:w="0" w:type="dxa"/>
          </w:tblCellMar>
        </w:tblPrEx>
        <w:trPr>
          <w:trHeight w:val="739" w:hRule="exact"/>
          <w:jc w:val="center"/>
        </w:trPr>
        <w:tc>
          <w:tcPr>
            <w:tcW w:w="1056"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PCT受理通知书、PCT国际检索报告</w:t>
            </w:r>
          </w:p>
        </w:tc>
      </w:tr>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1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非职务发明和购买专利的不予以奖励。单个企业申请PCT专利、国内发明专利、实用新型专利、集成电路布图设计专有权等奖励，累计不超过10万元。</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13</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52"/>
        <w:gridCol w:w="865"/>
        <w:gridCol w:w="7154"/>
      </w:tblGrid>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国内发明专利奖励</w:t>
            </w:r>
          </w:p>
        </w:tc>
      </w:tr>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884" w:hRule="exact"/>
          <w:jc w:val="center"/>
        </w:trPr>
        <w:tc>
          <w:tcPr>
            <w:tcW w:w="1052"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pacing w:val="1"/>
                <w:sz w:val="22"/>
                <w:szCs w:val="22"/>
              </w:rPr>
              <w:t>示范</w:t>
            </w:r>
            <w:r>
              <w:rPr>
                <w:rFonts w:hint="eastAsia" w:ascii="宋体" w:hAnsi="宋体" w:eastAsia="宋体" w:cs="宋体"/>
                <w:spacing w:val="2"/>
                <w:sz w:val="22"/>
                <w:szCs w:val="22"/>
              </w:rPr>
              <w:t>区注</w:t>
            </w:r>
            <w:r>
              <w:rPr>
                <w:rFonts w:hint="eastAsia" w:ascii="宋体" w:hAnsi="宋体" w:eastAsia="宋体" w:cs="宋体"/>
                <w:spacing w:val="4"/>
                <w:sz w:val="22"/>
                <w:szCs w:val="22"/>
              </w:rPr>
              <w:t>册</w:t>
            </w:r>
            <w:r>
              <w:rPr>
                <w:rFonts w:hint="eastAsia" w:ascii="宋体" w:hAnsi="宋体" w:eastAsia="宋体" w:cs="宋体"/>
                <w:spacing w:val="2"/>
                <w:sz w:val="22"/>
                <w:szCs w:val="22"/>
              </w:rPr>
              <w:t>、纳</w:t>
            </w:r>
            <w:r>
              <w:rPr>
                <w:rFonts w:hint="eastAsia" w:ascii="宋体" w:hAnsi="宋体" w:eastAsia="宋体" w:cs="宋体"/>
                <w:sz w:val="22"/>
                <w:szCs w:val="22"/>
              </w:rPr>
              <w:t>税</w:t>
            </w:r>
            <w:r>
              <w:rPr>
                <w:rFonts w:hint="eastAsia" w:ascii="宋体" w:hAnsi="宋体" w:eastAsia="宋体" w:cs="宋体"/>
                <w:spacing w:val="3"/>
                <w:sz w:val="22"/>
                <w:szCs w:val="22"/>
              </w:rPr>
              <w:t>，</w:t>
            </w:r>
            <w:r>
              <w:rPr>
                <w:rFonts w:hint="eastAsia" w:ascii="宋体" w:hAnsi="宋体" w:eastAsia="宋体" w:cs="宋体"/>
                <w:spacing w:val="2"/>
                <w:sz w:val="22"/>
                <w:szCs w:val="22"/>
              </w:rPr>
              <w:t>具有独立法人资</w:t>
            </w:r>
            <w:r>
              <w:rPr>
                <w:rFonts w:hint="eastAsia" w:ascii="宋体" w:hAnsi="宋体" w:eastAsia="宋体" w:cs="宋体"/>
                <w:spacing w:val="3"/>
                <w:sz w:val="22"/>
                <w:szCs w:val="22"/>
              </w:rPr>
              <w:t>格</w:t>
            </w:r>
            <w:r>
              <w:rPr>
                <w:rFonts w:hint="eastAsia" w:ascii="宋体" w:hAnsi="宋体" w:eastAsia="宋体" w:cs="宋体"/>
                <w:spacing w:val="2"/>
                <w:sz w:val="22"/>
                <w:szCs w:val="22"/>
              </w:rPr>
              <w:t>，且符合示范区产业发展方向</w:t>
            </w:r>
            <w:r>
              <w:rPr>
                <w:rFonts w:hint="eastAsia" w:ascii="宋体" w:hAnsi="宋体" w:eastAsia="宋体" w:cs="宋体"/>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5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取得国内发明专利授权的企业。</w:t>
            </w:r>
          </w:p>
        </w:tc>
      </w:tr>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一次性给予1.5万元/件</w:t>
            </w:r>
          </w:p>
        </w:tc>
      </w:tr>
      <w:tr>
        <w:tblPrEx>
          <w:tblLayout w:type="fixed"/>
          <w:tblCellMar>
            <w:top w:w="0" w:type="dxa"/>
            <w:left w:w="0" w:type="dxa"/>
            <w:bottom w:w="0" w:type="dxa"/>
            <w:right w:w="0" w:type="dxa"/>
          </w:tblCellMar>
        </w:tblPrEx>
        <w:trPr>
          <w:trHeight w:val="959" w:hRule="exact"/>
          <w:jc w:val="center"/>
        </w:trPr>
        <w:tc>
          <w:tcPr>
            <w:tcW w:w="1052"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pacing w:val="-6"/>
                <w:sz w:val="22"/>
                <w:szCs w:val="22"/>
              </w:rPr>
              <w:t>权利人为两个或以上的，第一权利人作为申请人，提供其他权利人签署的申请授权书</w:t>
            </w:r>
          </w:p>
        </w:tc>
      </w:tr>
      <w:tr>
        <w:tblPrEx>
          <w:tblLayout w:type="fixed"/>
          <w:tblCellMar>
            <w:top w:w="0" w:type="dxa"/>
            <w:left w:w="0" w:type="dxa"/>
            <w:bottom w:w="0" w:type="dxa"/>
            <w:right w:w="0" w:type="dxa"/>
          </w:tblCellMar>
        </w:tblPrEx>
        <w:trPr>
          <w:trHeight w:val="739" w:hRule="exact"/>
          <w:jc w:val="center"/>
        </w:trPr>
        <w:tc>
          <w:tcPr>
            <w:tcW w:w="105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国内发明专利证书</w:t>
            </w:r>
          </w:p>
        </w:tc>
      </w:tr>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1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专利申请须以示范区内生产或经营场所、经常居住地作为专利申请地址方可申请奖励。非职务发明和购买专利的不予以奖励。单个企业申请PCT专利、国内发明专利、实用新型专利、集成电路布图设计专有权等奖励，累计不超过10万元。</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1"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14</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1"/>
        <w:gridCol w:w="855"/>
        <w:gridCol w:w="7175"/>
      </w:tblGrid>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实用新型专利奖励</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34" w:hRule="exact"/>
          <w:jc w:val="center"/>
        </w:trPr>
        <w:tc>
          <w:tcPr>
            <w:tcW w:w="104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pacing w:val="5"/>
                <w:sz w:val="22"/>
                <w:szCs w:val="22"/>
              </w:rPr>
              <w:t>示范区注</w:t>
            </w:r>
            <w:r>
              <w:rPr>
                <w:rFonts w:hint="eastAsia"/>
                <w:spacing w:val="6"/>
                <w:sz w:val="22"/>
                <w:szCs w:val="22"/>
              </w:rPr>
              <w:t>册</w:t>
            </w:r>
            <w:r>
              <w:rPr>
                <w:rFonts w:hint="eastAsia"/>
                <w:spacing w:val="5"/>
                <w:sz w:val="22"/>
                <w:szCs w:val="22"/>
              </w:rPr>
              <w:t>、纳税，具有独立法人资格</w:t>
            </w:r>
            <w:r>
              <w:rPr>
                <w:rFonts w:hint="eastAsia"/>
                <w:spacing w:val="8"/>
                <w:sz w:val="22"/>
                <w:szCs w:val="22"/>
              </w:rPr>
              <w:t>，</w:t>
            </w:r>
            <w:r>
              <w:rPr>
                <w:rFonts w:hint="eastAsia"/>
                <w:spacing w:val="6"/>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41"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取得实用新型专利的企业。</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rFonts w:hint="eastAsia"/>
                <w:sz w:val="22"/>
                <w:szCs w:val="22"/>
                <w:lang w:val="en-US" w:eastAsia="zh-CN"/>
              </w:rPr>
              <w:t>10</w:t>
            </w:r>
            <w:r>
              <w:rPr>
                <w:sz w:val="22"/>
                <w:szCs w:val="22"/>
              </w:rPr>
              <w:t>00</w:t>
            </w:r>
            <w:r>
              <w:rPr>
                <w:rFonts w:hint="eastAsia"/>
                <w:sz w:val="22"/>
                <w:szCs w:val="22"/>
              </w:rPr>
              <w:t>元</w:t>
            </w:r>
            <w:r>
              <w:rPr>
                <w:sz w:val="22"/>
                <w:szCs w:val="22"/>
              </w:rPr>
              <w:t>/</w:t>
            </w:r>
            <w:r>
              <w:rPr>
                <w:rFonts w:hint="eastAsia"/>
                <w:sz w:val="22"/>
                <w:szCs w:val="22"/>
              </w:rPr>
              <w:t>件</w:t>
            </w:r>
          </w:p>
        </w:tc>
      </w:tr>
      <w:tr>
        <w:tblPrEx>
          <w:tblLayout w:type="fixed"/>
          <w:tblCellMar>
            <w:top w:w="0" w:type="dxa"/>
            <w:left w:w="0" w:type="dxa"/>
            <w:bottom w:w="0" w:type="dxa"/>
            <w:right w:w="0" w:type="dxa"/>
          </w:tblCellMar>
        </w:tblPrEx>
        <w:trPr>
          <w:trHeight w:val="909" w:hRule="exact"/>
          <w:jc w:val="center"/>
        </w:trPr>
        <w:tc>
          <w:tcPr>
            <w:tcW w:w="104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Times New Roman" w:eastAsia="宋体" w:cs="Times New Roman"/>
                <w:sz w:val="22"/>
                <w:szCs w:val="22"/>
                <w:lang w:eastAsia="zh-CN"/>
              </w:rPr>
            </w:pPr>
            <w:r>
              <w:rPr>
                <w:rFonts w:hint="eastAsia"/>
                <w:sz w:val="22"/>
                <w:szCs w:val="22"/>
              </w:rPr>
              <w:t>权利人为两个或以上的，第一权利人作为申请人，提供其他权利人签署的申请授权书</w:t>
            </w:r>
          </w:p>
        </w:tc>
      </w:tr>
      <w:tr>
        <w:tblPrEx>
          <w:tblLayout w:type="fixed"/>
          <w:tblCellMar>
            <w:top w:w="0" w:type="dxa"/>
            <w:left w:w="0" w:type="dxa"/>
            <w:bottom w:w="0" w:type="dxa"/>
            <w:right w:w="0" w:type="dxa"/>
          </w:tblCellMar>
        </w:tblPrEx>
        <w:trPr>
          <w:trHeight w:val="739" w:hRule="exact"/>
          <w:jc w:val="center"/>
        </w:trPr>
        <w:tc>
          <w:tcPr>
            <w:tcW w:w="1041"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7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实用新型专利证书</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政务</w:t>
            </w:r>
            <w:r>
              <w:rPr>
                <w:rFonts w:hint="eastAsia"/>
                <w:sz w:val="22"/>
                <w:szCs w:val="22"/>
                <w:lang w:eastAsia="zh-CN"/>
              </w:rPr>
              <w:t>服务中心</w:t>
            </w:r>
            <w:r>
              <w:rPr>
                <w:rFonts w:hint="eastAsia"/>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30"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专利申请须以示范区内生产或经营场所、经常居住地作为专利申请地址方可申请奖励。非职务发明和购买专利的不予以奖励。单个企业申请</w:t>
            </w:r>
            <w:r>
              <w:rPr>
                <w:sz w:val="22"/>
                <w:szCs w:val="22"/>
              </w:rPr>
              <w:t>PCT</w:t>
            </w:r>
            <w:r>
              <w:rPr>
                <w:rFonts w:hint="eastAsia"/>
                <w:sz w:val="22"/>
                <w:szCs w:val="22"/>
              </w:rPr>
              <w:t>专利、国内发明专利、实用新型专利、集成电路布图设计专有权等奖励，累计不超过</w:t>
            </w:r>
            <w:r>
              <w:rPr>
                <w:sz w:val="22"/>
                <w:szCs w:val="22"/>
              </w:rPr>
              <w:t>10</w:t>
            </w:r>
            <w:r>
              <w:rPr>
                <w:rFonts w:hint="eastAsia"/>
                <w:sz w:val="22"/>
                <w:szCs w:val="22"/>
              </w:rPr>
              <w:t>万元。</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2"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15</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54"/>
        <w:gridCol w:w="866"/>
        <w:gridCol w:w="7151"/>
      </w:tblGrid>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集成电路布图设计专有权奖励</w:t>
            </w:r>
          </w:p>
        </w:tc>
      </w:tr>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09" w:hRule="exact"/>
          <w:jc w:val="center"/>
        </w:trPr>
        <w:tc>
          <w:tcPr>
            <w:tcW w:w="1054"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ascii="黑体" w:eastAsia="黑体" w:cs="黑体"/>
                <w:sz w:val="22"/>
                <w:szCs w:val="22"/>
              </w:rPr>
              <w:t>申请条件</w:t>
            </w:r>
          </w:p>
        </w:tc>
        <w:tc>
          <w:tcPr>
            <w:tcW w:w="86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5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pacing w:val="1"/>
                <w:sz w:val="22"/>
                <w:szCs w:val="22"/>
              </w:rPr>
              <w:t>示范区注</w:t>
            </w:r>
            <w:r>
              <w:rPr>
                <w:rFonts w:hint="eastAsia"/>
                <w:spacing w:val="3"/>
                <w:sz w:val="22"/>
                <w:szCs w:val="22"/>
              </w:rPr>
              <w:t>册</w:t>
            </w:r>
            <w:r>
              <w:rPr>
                <w:rFonts w:hint="eastAsia"/>
                <w:sz w:val="22"/>
                <w:szCs w:val="22"/>
              </w:rPr>
              <w:t>、</w:t>
            </w:r>
            <w:r>
              <w:rPr>
                <w:rFonts w:hint="eastAsia"/>
                <w:spacing w:val="1"/>
                <w:sz w:val="22"/>
                <w:szCs w:val="22"/>
              </w:rPr>
              <w:t>纳</w:t>
            </w:r>
            <w:r>
              <w:rPr>
                <w:rFonts w:hint="eastAsia"/>
                <w:spacing w:val="2"/>
                <w:sz w:val="22"/>
                <w:szCs w:val="22"/>
              </w:rPr>
              <w:t>税</w:t>
            </w:r>
            <w:r>
              <w:rPr>
                <w:rFonts w:hint="eastAsia"/>
                <w:sz w:val="22"/>
                <w:szCs w:val="22"/>
              </w:rPr>
              <w:t>，</w:t>
            </w:r>
            <w:r>
              <w:rPr>
                <w:rFonts w:hint="eastAsia"/>
                <w:spacing w:val="1"/>
                <w:sz w:val="22"/>
                <w:szCs w:val="22"/>
              </w:rPr>
              <w:t>具有独立法人资</w:t>
            </w:r>
            <w:r>
              <w:rPr>
                <w:rFonts w:hint="eastAsia"/>
                <w:spacing w:val="2"/>
                <w:sz w:val="22"/>
                <w:szCs w:val="22"/>
              </w:rPr>
              <w:t>格</w:t>
            </w:r>
            <w:r>
              <w:rPr>
                <w:rFonts w:hint="eastAsia"/>
                <w:spacing w:val="3"/>
                <w:sz w:val="22"/>
                <w:szCs w:val="22"/>
              </w:rPr>
              <w:t>，</w:t>
            </w:r>
            <w:r>
              <w:rPr>
                <w:rFonts w:hint="eastAsia"/>
                <w:spacing w:val="2"/>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54"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p>
        </w:tc>
        <w:tc>
          <w:tcPr>
            <w:tcW w:w="86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5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取得集成电路布图设计专有权的企业。</w:t>
            </w:r>
          </w:p>
        </w:tc>
      </w:tr>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2000</w:t>
            </w:r>
            <w:r>
              <w:rPr>
                <w:rFonts w:hint="eastAsia"/>
                <w:sz w:val="22"/>
                <w:szCs w:val="22"/>
              </w:rPr>
              <w:t>元</w:t>
            </w:r>
            <w:r>
              <w:rPr>
                <w:sz w:val="22"/>
                <w:szCs w:val="22"/>
              </w:rPr>
              <w:t>/</w:t>
            </w:r>
            <w:r>
              <w:rPr>
                <w:rFonts w:hint="eastAsia"/>
                <w:sz w:val="22"/>
                <w:szCs w:val="22"/>
              </w:rPr>
              <w:t>件</w:t>
            </w:r>
          </w:p>
        </w:tc>
      </w:tr>
      <w:tr>
        <w:tblPrEx>
          <w:tblLayout w:type="fixed"/>
          <w:tblCellMar>
            <w:top w:w="0" w:type="dxa"/>
            <w:left w:w="0" w:type="dxa"/>
            <w:bottom w:w="0" w:type="dxa"/>
            <w:right w:w="0" w:type="dxa"/>
          </w:tblCellMar>
        </w:tblPrEx>
        <w:trPr>
          <w:trHeight w:val="859" w:hRule="exact"/>
          <w:jc w:val="center"/>
        </w:trPr>
        <w:tc>
          <w:tcPr>
            <w:tcW w:w="1054"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ascii="黑体" w:eastAsia="黑体" w:cs="黑体"/>
                <w:sz w:val="22"/>
                <w:szCs w:val="22"/>
              </w:rPr>
              <w:t>印证材料</w:t>
            </w:r>
          </w:p>
        </w:tc>
        <w:tc>
          <w:tcPr>
            <w:tcW w:w="86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5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eastAsia="宋体"/>
                <w:spacing w:val="-6"/>
                <w:sz w:val="22"/>
                <w:szCs w:val="22"/>
              </w:rPr>
              <w:t>权利人为两个或以上的，第一权利人作为申请人，提供其他权利人签署的申请授权书</w:t>
            </w:r>
          </w:p>
        </w:tc>
      </w:tr>
      <w:tr>
        <w:tblPrEx>
          <w:tblLayout w:type="fixed"/>
          <w:tblCellMar>
            <w:top w:w="0" w:type="dxa"/>
            <w:left w:w="0" w:type="dxa"/>
            <w:bottom w:w="0" w:type="dxa"/>
            <w:right w:w="0" w:type="dxa"/>
          </w:tblCellMar>
        </w:tblPrEx>
        <w:trPr>
          <w:trHeight w:val="739" w:hRule="exact"/>
          <w:jc w:val="center"/>
        </w:trPr>
        <w:tc>
          <w:tcPr>
            <w:tcW w:w="1054"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p>
        </w:tc>
        <w:tc>
          <w:tcPr>
            <w:tcW w:w="86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5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集成电路布图设计登记证书</w:t>
            </w:r>
          </w:p>
        </w:tc>
      </w:tr>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政务</w:t>
            </w:r>
            <w:r>
              <w:rPr>
                <w:rFonts w:hint="eastAsia"/>
                <w:sz w:val="22"/>
                <w:szCs w:val="22"/>
                <w:lang w:eastAsia="zh-CN"/>
              </w:rPr>
              <w:t>服务中心</w:t>
            </w:r>
            <w:r>
              <w:rPr>
                <w:rFonts w:hint="eastAsia"/>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宋体" w:hAnsi="宋体" w:eastAsia="宋体" w:cs="宋体"/>
                <w:sz w:val="22"/>
                <w:szCs w:val="22"/>
              </w:rPr>
              <w:t>行政审批局、政策法规事务部、财政管理运营部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5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1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专有权申请须以示范区内生产或经营场所、经常居住地作为申请地址方可申请奖励。非职务发明和购买专利的不予以奖励。单个企业申请</w:t>
            </w:r>
            <w:r>
              <w:rPr>
                <w:sz w:val="22"/>
                <w:szCs w:val="22"/>
              </w:rPr>
              <w:t>PCT</w:t>
            </w:r>
            <w:r>
              <w:rPr>
                <w:rFonts w:hint="eastAsia"/>
                <w:sz w:val="22"/>
                <w:szCs w:val="22"/>
              </w:rPr>
              <w:t>专利、国内发明专利、实用新型专利、集成电路布图设计专有权等奖励，累计不超过</w:t>
            </w:r>
            <w:r>
              <w:rPr>
                <w:sz w:val="22"/>
                <w:szCs w:val="22"/>
              </w:rPr>
              <w:t>10</w:t>
            </w:r>
            <w:r>
              <w:rPr>
                <w:rFonts w:hint="eastAsia"/>
                <w:sz w:val="22"/>
                <w:szCs w:val="22"/>
              </w:rPr>
              <w:t>万元。</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3"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16</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1"/>
        <w:gridCol w:w="855"/>
        <w:gridCol w:w="1803"/>
        <w:gridCol w:w="5372"/>
      </w:tblGrid>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lang w:eastAsia="zh-CN"/>
              </w:rPr>
              <w:t>质量奖</w:t>
            </w:r>
            <w:r>
              <w:rPr>
                <w:rFonts w:hint="eastAsia"/>
                <w:sz w:val="22"/>
                <w:szCs w:val="22"/>
              </w:rPr>
              <w:t>奖励</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09" w:hRule="exact"/>
          <w:jc w:val="center"/>
        </w:trPr>
        <w:tc>
          <w:tcPr>
            <w:tcW w:w="104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7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pacing w:val="5"/>
                <w:sz w:val="22"/>
                <w:szCs w:val="22"/>
              </w:rPr>
              <w:t>示范区注</w:t>
            </w:r>
            <w:r>
              <w:rPr>
                <w:rFonts w:hint="eastAsia"/>
                <w:spacing w:val="6"/>
                <w:sz w:val="22"/>
                <w:szCs w:val="22"/>
              </w:rPr>
              <w:t>册</w:t>
            </w:r>
            <w:r>
              <w:rPr>
                <w:rFonts w:hint="eastAsia"/>
                <w:spacing w:val="5"/>
                <w:sz w:val="22"/>
                <w:szCs w:val="22"/>
              </w:rPr>
              <w:t>、纳税，具有独立法人资格</w:t>
            </w:r>
            <w:r>
              <w:rPr>
                <w:rFonts w:hint="eastAsia"/>
                <w:spacing w:val="8"/>
                <w:sz w:val="22"/>
                <w:szCs w:val="22"/>
              </w:rPr>
              <w:t>，</w:t>
            </w:r>
            <w:r>
              <w:rPr>
                <w:rFonts w:hint="eastAsia"/>
                <w:spacing w:val="6"/>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739" w:hRule="exact"/>
          <w:jc w:val="center"/>
        </w:trPr>
        <w:tc>
          <w:tcPr>
            <w:tcW w:w="1041"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75"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r>
              <w:rPr>
                <w:rFonts w:hint="eastAsia"/>
                <w:sz w:val="22"/>
                <w:szCs w:val="22"/>
              </w:rPr>
              <w:t>新评定或公布的</w:t>
            </w:r>
            <w:r>
              <w:rPr>
                <w:rFonts w:hint="eastAsia"/>
                <w:sz w:val="22"/>
                <w:szCs w:val="22"/>
                <w:lang w:eastAsia="zh-CN"/>
              </w:rPr>
              <w:t>中国质量奖、山</w:t>
            </w:r>
            <w:r>
              <w:rPr>
                <w:rFonts w:hint="eastAsia"/>
                <w:sz w:val="22"/>
                <w:szCs w:val="22"/>
              </w:rPr>
              <w:t>西省</w:t>
            </w:r>
            <w:r>
              <w:rPr>
                <w:rFonts w:hint="eastAsia"/>
                <w:sz w:val="22"/>
                <w:szCs w:val="22"/>
                <w:lang w:eastAsia="zh-CN"/>
              </w:rPr>
              <w:t>质量奖</w:t>
            </w:r>
            <w:r>
              <w:rPr>
                <w:rFonts w:hint="eastAsia"/>
                <w:sz w:val="22"/>
                <w:szCs w:val="22"/>
              </w:rPr>
              <w:t>。</w:t>
            </w:r>
          </w:p>
        </w:tc>
      </w:tr>
      <w:tr>
        <w:tblPrEx>
          <w:tblLayout w:type="fixed"/>
          <w:tblCellMar>
            <w:top w:w="0" w:type="dxa"/>
            <w:left w:w="0" w:type="dxa"/>
            <w:bottom w:w="0" w:type="dxa"/>
            <w:right w:w="0" w:type="dxa"/>
          </w:tblCellMar>
        </w:tblPrEx>
        <w:trPr>
          <w:trHeight w:val="760" w:hRule="exact"/>
          <w:jc w:val="center"/>
        </w:trPr>
        <w:tc>
          <w:tcPr>
            <w:tcW w:w="1041" w:type="dxa"/>
            <w:vMerge w:val="restart"/>
            <w:tcBorders>
              <w:top w:val="single" w:color="000000" w:sz="6" w:space="0"/>
              <w:left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2658" w:type="dxa"/>
            <w:gridSpan w:val="2"/>
            <w:tcBorders>
              <w:top w:val="single" w:color="000000" w:sz="6"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Times New Roman" w:eastAsia="宋体" w:cs="Times New Roman"/>
                <w:sz w:val="22"/>
                <w:szCs w:val="22"/>
                <w:lang w:eastAsia="zh-CN"/>
              </w:rPr>
            </w:pPr>
            <w:r>
              <w:rPr>
                <w:rFonts w:hint="eastAsia"/>
                <w:sz w:val="22"/>
                <w:szCs w:val="22"/>
              </w:rPr>
              <w:t>中国</w:t>
            </w:r>
            <w:r>
              <w:rPr>
                <w:rFonts w:hint="eastAsia"/>
                <w:sz w:val="22"/>
                <w:szCs w:val="22"/>
                <w:lang w:eastAsia="zh-CN"/>
              </w:rPr>
              <w:t>质量奖</w:t>
            </w:r>
          </w:p>
        </w:tc>
        <w:tc>
          <w:tcPr>
            <w:tcW w:w="5372"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50</w:t>
            </w:r>
            <w:r>
              <w:rPr>
                <w:rFonts w:hint="eastAsia"/>
                <w:sz w:val="22"/>
                <w:szCs w:val="22"/>
              </w:rPr>
              <w:t>万元</w:t>
            </w:r>
          </w:p>
        </w:tc>
      </w:tr>
      <w:tr>
        <w:tblPrEx>
          <w:tblLayout w:type="fixed"/>
          <w:tblCellMar>
            <w:top w:w="0" w:type="dxa"/>
            <w:left w:w="0" w:type="dxa"/>
            <w:bottom w:w="0" w:type="dxa"/>
            <w:right w:w="0" w:type="dxa"/>
          </w:tblCellMar>
        </w:tblPrEx>
        <w:trPr>
          <w:trHeight w:val="784" w:hRule="exact"/>
          <w:jc w:val="center"/>
        </w:trPr>
        <w:tc>
          <w:tcPr>
            <w:tcW w:w="1041" w:type="dxa"/>
            <w:vMerge w:val="continue"/>
            <w:tcBorders>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2658" w:type="dxa"/>
            <w:gridSpan w:val="2"/>
            <w:tcBorders>
              <w:top w:val="single" w:color="auto" w:sz="4" w:space="0"/>
              <w:left w:val="single" w:color="auto" w:sz="4"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eastAsia="宋体"/>
                <w:sz w:val="22"/>
                <w:szCs w:val="22"/>
                <w:lang w:eastAsia="zh-CN"/>
              </w:rPr>
            </w:pPr>
            <w:r>
              <w:rPr>
                <w:rFonts w:hint="eastAsia"/>
                <w:sz w:val="22"/>
                <w:szCs w:val="22"/>
                <w:lang w:eastAsia="zh-CN"/>
              </w:rPr>
              <w:t>山</w:t>
            </w:r>
            <w:r>
              <w:rPr>
                <w:rFonts w:hint="eastAsia"/>
                <w:sz w:val="22"/>
                <w:szCs w:val="22"/>
              </w:rPr>
              <w:t>西省</w:t>
            </w:r>
            <w:r>
              <w:rPr>
                <w:rFonts w:hint="eastAsia"/>
                <w:sz w:val="22"/>
                <w:szCs w:val="22"/>
                <w:lang w:eastAsia="zh-CN"/>
              </w:rPr>
              <w:t>质量奖</w:t>
            </w:r>
          </w:p>
        </w:tc>
        <w:tc>
          <w:tcPr>
            <w:tcW w:w="5372"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一次性给予</w:t>
            </w:r>
            <w:r>
              <w:rPr>
                <w:sz w:val="22"/>
                <w:szCs w:val="22"/>
              </w:rPr>
              <w:t>5</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lang w:eastAsia="zh-CN"/>
              </w:rPr>
              <w:t>国家、省质量奖的认定</w:t>
            </w:r>
            <w:r>
              <w:rPr>
                <w:rFonts w:hint="eastAsia"/>
                <w:sz w:val="22"/>
                <w:szCs w:val="22"/>
              </w:rPr>
              <w:t>文件</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695"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3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不可同时申报“中国质量奖</w:t>
            </w:r>
            <w:r>
              <w:rPr>
                <w:rFonts w:hint="eastAsia" w:cs="宋体"/>
                <w:sz w:val="22"/>
                <w:szCs w:val="22"/>
                <w:lang w:eastAsia="zh-CN"/>
              </w:rPr>
              <w:t>奖励</w:t>
            </w:r>
            <w:r>
              <w:rPr>
                <w:rFonts w:hint="eastAsia" w:ascii="宋体" w:hAnsi="宋体" w:eastAsia="宋体" w:cs="宋体"/>
                <w:sz w:val="22"/>
                <w:szCs w:val="22"/>
              </w:rPr>
              <w:t>”、“</w:t>
            </w:r>
            <w:r>
              <w:rPr>
                <w:rFonts w:hint="eastAsia" w:ascii="宋体" w:hAnsi="宋体" w:eastAsia="宋体" w:cs="宋体"/>
                <w:sz w:val="22"/>
                <w:szCs w:val="22"/>
                <w:lang w:eastAsia="zh-CN"/>
              </w:rPr>
              <w:t>山西省质量奖</w:t>
            </w:r>
            <w:r>
              <w:rPr>
                <w:rFonts w:hint="eastAsia" w:ascii="宋体" w:hAnsi="宋体" w:eastAsia="宋体" w:cs="宋体"/>
                <w:sz w:val="22"/>
                <w:szCs w:val="22"/>
              </w:rPr>
              <w:t>奖励”。对于获得奖励后又被认定为更高级别称号的，给予差额奖励。</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4"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17</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7"/>
        <w:gridCol w:w="861"/>
        <w:gridCol w:w="3390"/>
        <w:gridCol w:w="3773"/>
      </w:tblGrid>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主导制（修）订标准奖励</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西转型综合改革示范区促进企业自主创新扶持办法》</w:t>
            </w:r>
          </w:p>
        </w:tc>
      </w:tr>
      <w:tr>
        <w:tblPrEx>
          <w:tblLayout w:type="fixed"/>
          <w:tblCellMar>
            <w:top w:w="0" w:type="dxa"/>
            <w:left w:w="0" w:type="dxa"/>
            <w:bottom w:w="0" w:type="dxa"/>
            <w:right w:w="0" w:type="dxa"/>
          </w:tblCellMar>
        </w:tblPrEx>
        <w:trPr>
          <w:trHeight w:val="934" w:hRule="exact"/>
          <w:jc w:val="center"/>
        </w:trPr>
        <w:tc>
          <w:tcPr>
            <w:tcW w:w="1047"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6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3"/>
                <w:sz w:val="22"/>
                <w:szCs w:val="22"/>
              </w:rPr>
              <w:t>示范区注</w:t>
            </w:r>
            <w:r>
              <w:rPr>
                <w:rFonts w:hint="eastAsia"/>
                <w:spacing w:val="5"/>
                <w:sz w:val="22"/>
                <w:szCs w:val="22"/>
              </w:rPr>
              <w:t>册</w:t>
            </w:r>
            <w:r>
              <w:rPr>
                <w:rFonts w:hint="eastAsia"/>
                <w:spacing w:val="2"/>
                <w:sz w:val="22"/>
                <w:szCs w:val="22"/>
              </w:rPr>
              <w:t>、</w:t>
            </w:r>
            <w:r>
              <w:rPr>
                <w:rFonts w:hint="eastAsia"/>
                <w:spacing w:val="3"/>
                <w:sz w:val="22"/>
                <w:szCs w:val="22"/>
              </w:rPr>
              <w:t>纳</w:t>
            </w:r>
            <w:r>
              <w:rPr>
                <w:rFonts w:hint="eastAsia"/>
                <w:spacing w:val="2"/>
                <w:sz w:val="22"/>
                <w:szCs w:val="22"/>
              </w:rPr>
              <w:t>税</w:t>
            </w:r>
            <w:r>
              <w:rPr>
                <w:rFonts w:hint="eastAsia"/>
                <w:spacing w:val="5"/>
                <w:sz w:val="22"/>
                <w:szCs w:val="22"/>
              </w:rPr>
              <w:t>，</w:t>
            </w:r>
            <w:r>
              <w:rPr>
                <w:rFonts w:hint="eastAsia"/>
                <w:spacing w:val="3"/>
                <w:sz w:val="22"/>
                <w:szCs w:val="22"/>
              </w:rPr>
              <w:t>具有独立法人资格</w:t>
            </w:r>
            <w:r>
              <w:rPr>
                <w:rFonts w:hint="eastAsia"/>
                <w:spacing w:val="5"/>
                <w:sz w:val="22"/>
                <w:szCs w:val="22"/>
              </w:rPr>
              <w:t>，</w:t>
            </w:r>
            <w:r>
              <w:rPr>
                <w:rFonts w:hint="eastAsia"/>
                <w:spacing w:val="4"/>
                <w:sz w:val="22"/>
                <w:szCs w:val="22"/>
              </w:rPr>
              <w:t>且符合示范区产业发展方向</w:t>
            </w:r>
            <w:r>
              <w:rPr>
                <w:rFonts w:hint="eastAsia"/>
                <w:sz w:val="22"/>
                <w:szCs w:val="22"/>
              </w:rPr>
              <w:t>的企业和社会组织。</w:t>
            </w:r>
          </w:p>
        </w:tc>
      </w:tr>
      <w:tr>
        <w:tblPrEx>
          <w:tblLayout w:type="fixed"/>
          <w:tblCellMar>
            <w:top w:w="0" w:type="dxa"/>
            <w:left w:w="0" w:type="dxa"/>
            <w:bottom w:w="0" w:type="dxa"/>
            <w:right w:w="0" w:type="dxa"/>
          </w:tblCellMar>
        </w:tblPrEx>
        <w:trPr>
          <w:trHeight w:val="959" w:hRule="exact"/>
          <w:jc w:val="center"/>
        </w:trPr>
        <w:tc>
          <w:tcPr>
            <w:tcW w:w="104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6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pacing w:val="3"/>
                <w:sz w:val="22"/>
                <w:szCs w:val="22"/>
              </w:rPr>
              <w:t>主导</w:t>
            </w:r>
            <w:r>
              <w:rPr>
                <w:rFonts w:hint="eastAsia"/>
                <w:spacing w:val="4"/>
                <w:sz w:val="22"/>
                <w:szCs w:val="22"/>
              </w:rPr>
              <w:t>制</w:t>
            </w:r>
            <w:r>
              <w:rPr>
                <w:rFonts w:hint="eastAsia"/>
                <w:spacing w:val="2"/>
                <w:sz w:val="22"/>
                <w:szCs w:val="22"/>
              </w:rPr>
              <w:t>（</w:t>
            </w:r>
            <w:r>
              <w:rPr>
                <w:rFonts w:hint="eastAsia"/>
                <w:spacing w:val="5"/>
                <w:sz w:val="22"/>
                <w:szCs w:val="22"/>
              </w:rPr>
              <w:t>修</w:t>
            </w:r>
            <w:r>
              <w:rPr>
                <w:rFonts w:hint="eastAsia"/>
                <w:spacing w:val="2"/>
                <w:sz w:val="22"/>
                <w:szCs w:val="22"/>
              </w:rPr>
              <w:t>）</w:t>
            </w:r>
            <w:r>
              <w:rPr>
                <w:rFonts w:hint="eastAsia"/>
                <w:spacing w:val="3"/>
                <w:sz w:val="22"/>
                <w:szCs w:val="22"/>
              </w:rPr>
              <w:t>订国际</w:t>
            </w:r>
            <w:r>
              <w:rPr>
                <w:rFonts w:hint="eastAsia"/>
                <w:spacing w:val="3"/>
                <w:sz w:val="22"/>
                <w:szCs w:val="22"/>
                <w:lang w:eastAsia="zh-CN"/>
              </w:rPr>
              <w:t>、国家、行业、地方</w:t>
            </w:r>
            <w:r>
              <w:rPr>
                <w:rFonts w:hint="eastAsia"/>
                <w:spacing w:val="3"/>
                <w:sz w:val="22"/>
                <w:szCs w:val="22"/>
              </w:rPr>
              <w:t>标准并经标</w:t>
            </w:r>
            <w:r>
              <w:rPr>
                <w:rFonts w:hint="eastAsia"/>
                <w:spacing w:val="4"/>
                <w:sz w:val="22"/>
                <w:szCs w:val="22"/>
              </w:rPr>
              <w:t>准委员会备案或认定通过的企</w:t>
            </w:r>
            <w:r>
              <w:rPr>
                <w:rFonts w:hint="eastAsia"/>
                <w:spacing w:val="5"/>
                <w:sz w:val="22"/>
                <w:szCs w:val="22"/>
              </w:rPr>
              <w:t>业</w:t>
            </w:r>
            <w:r>
              <w:rPr>
                <w:rFonts w:hint="eastAsia"/>
                <w:sz w:val="22"/>
                <w:szCs w:val="22"/>
              </w:rPr>
              <w:t>。</w:t>
            </w:r>
          </w:p>
        </w:tc>
      </w:tr>
      <w:tr>
        <w:tblPrEx>
          <w:tblLayout w:type="fixed"/>
          <w:tblCellMar>
            <w:top w:w="0" w:type="dxa"/>
            <w:left w:w="0" w:type="dxa"/>
            <w:bottom w:w="0" w:type="dxa"/>
            <w:right w:w="0" w:type="dxa"/>
          </w:tblCellMar>
        </w:tblPrEx>
        <w:trPr>
          <w:trHeight w:val="739" w:hRule="exact"/>
          <w:jc w:val="center"/>
        </w:trPr>
        <w:tc>
          <w:tcPr>
            <w:tcW w:w="1047"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主导制（修）订国际标准的企业</w:t>
            </w:r>
          </w:p>
        </w:tc>
        <w:tc>
          <w:tcPr>
            <w:tcW w:w="377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给予</w:t>
            </w:r>
            <w:r>
              <w:rPr>
                <w:sz w:val="22"/>
                <w:szCs w:val="22"/>
              </w:rPr>
              <w:t>100</w:t>
            </w:r>
            <w:r>
              <w:rPr>
                <w:rFonts w:hint="eastAsia"/>
                <w:sz w:val="22"/>
                <w:szCs w:val="22"/>
              </w:rPr>
              <w:t>万元</w:t>
            </w:r>
          </w:p>
        </w:tc>
      </w:tr>
      <w:tr>
        <w:tblPrEx>
          <w:tblLayout w:type="fixed"/>
          <w:tblCellMar>
            <w:top w:w="0" w:type="dxa"/>
            <w:left w:w="0" w:type="dxa"/>
            <w:bottom w:w="0" w:type="dxa"/>
            <w:right w:w="0" w:type="dxa"/>
          </w:tblCellMar>
        </w:tblPrEx>
        <w:trPr>
          <w:trHeight w:val="671" w:hRule="exact"/>
          <w:jc w:val="center"/>
        </w:trPr>
        <w:tc>
          <w:tcPr>
            <w:tcW w:w="104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sz w:val="22"/>
                <w:szCs w:val="22"/>
              </w:rPr>
            </w:pPr>
            <w:r>
              <w:rPr>
                <w:sz w:val="22"/>
                <w:szCs w:val="22"/>
              </w:rPr>
              <w:t>2</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主导制（修）订国家标准的企业</w:t>
            </w:r>
          </w:p>
        </w:tc>
        <w:tc>
          <w:tcPr>
            <w:tcW w:w="377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给予</w:t>
            </w:r>
            <w:r>
              <w:rPr>
                <w:sz w:val="22"/>
                <w:szCs w:val="22"/>
              </w:rPr>
              <w:t>30</w:t>
            </w:r>
            <w:r>
              <w:rPr>
                <w:rFonts w:hint="eastAsia"/>
                <w:sz w:val="22"/>
                <w:szCs w:val="22"/>
              </w:rPr>
              <w:t>万元</w:t>
            </w:r>
          </w:p>
        </w:tc>
      </w:tr>
      <w:tr>
        <w:tblPrEx>
          <w:tblLayout w:type="fixed"/>
          <w:tblCellMar>
            <w:top w:w="0" w:type="dxa"/>
            <w:left w:w="0" w:type="dxa"/>
            <w:bottom w:w="0" w:type="dxa"/>
            <w:right w:w="0" w:type="dxa"/>
          </w:tblCellMar>
        </w:tblPrEx>
        <w:trPr>
          <w:trHeight w:val="604" w:hRule="exact"/>
          <w:jc w:val="center"/>
        </w:trPr>
        <w:tc>
          <w:tcPr>
            <w:tcW w:w="104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eastAsia="宋体"/>
                <w:sz w:val="22"/>
                <w:szCs w:val="22"/>
                <w:lang w:val="en-US" w:eastAsia="zh-CN"/>
              </w:rPr>
            </w:pPr>
            <w:r>
              <w:rPr>
                <w:rFonts w:hint="eastAsia"/>
                <w:sz w:val="22"/>
                <w:szCs w:val="22"/>
                <w:lang w:val="en-US" w:eastAsia="zh-CN"/>
              </w:rPr>
              <w:t>3</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主导制（修）订行业标准的企业</w:t>
            </w:r>
          </w:p>
        </w:tc>
        <w:tc>
          <w:tcPr>
            <w:tcW w:w="377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给予</w:t>
            </w:r>
            <w:r>
              <w:rPr>
                <w:sz w:val="22"/>
                <w:szCs w:val="22"/>
              </w:rPr>
              <w:t>20</w:t>
            </w:r>
            <w:r>
              <w:rPr>
                <w:rFonts w:hint="eastAsia"/>
                <w:sz w:val="22"/>
                <w:szCs w:val="22"/>
              </w:rPr>
              <w:t>万元</w:t>
            </w:r>
          </w:p>
        </w:tc>
      </w:tr>
      <w:tr>
        <w:tblPrEx>
          <w:tblLayout w:type="fixed"/>
          <w:tblCellMar>
            <w:top w:w="0" w:type="dxa"/>
            <w:left w:w="0" w:type="dxa"/>
            <w:bottom w:w="0" w:type="dxa"/>
            <w:right w:w="0" w:type="dxa"/>
          </w:tblCellMar>
        </w:tblPrEx>
        <w:trPr>
          <w:trHeight w:val="670" w:hRule="exact"/>
          <w:jc w:val="center"/>
        </w:trPr>
        <w:tc>
          <w:tcPr>
            <w:tcW w:w="104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6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Times New Roman" w:eastAsia="宋体" w:cs="Times New Roman"/>
                <w:sz w:val="22"/>
                <w:szCs w:val="22"/>
                <w:lang w:val="en-US" w:eastAsia="zh-CN"/>
              </w:rPr>
            </w:pPr>
            <w:r>
              <w:rPr>
                <w:rFonts w:hint="eastAsia" w:ascii="Times New Roman" w:cs="Times New Roman"/>
                <w:sz w:val="22"/>
                <w:szCs w:val="22"/>
                <w:lang w:val="en-US" w:eastAsia="zh-CN"/>
              </w:rPr>
              <w:t>4</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主导制（修）订地方标准的企业</w:t>
            </w:r>
          </w:p>
        </w:tc>
        <w:tc>
          <w:tcPr>
            <w:tcW w:w="3773"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给予</w:t>
            </w:r>
            <w:r>
              <w:rPr>
                <w:sz w:val="22"/>
                <w:szCs w:val="22"/>
              </w:rPr>
              <w:t>5</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已发布的标准文本并在前言中提及或注明起草单位</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u w:val="none"/>
              </w:rPr>
              <w:t>创新发展部</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18</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879"/>
        <w:gridCol w:w="2945"/>
        <w:gridCol w:w="4178"/>
      </w:tblGrid>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科技研发</w:t>
            </w:r>
            <w:r>
              <w:rPr>
                <w:rFonts w:hint="eastAsia" w:ascii="宋体" w:hAnsi="宋体" w:eastAsia="宋体" w:cs="宋体"/>
                <w:sz w:val="22"/>
                <w:szCs w:val="22"/>
              </w:rPr>
              <w:t>创新平台奖励</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西转型综合改革示范区支持科技研发创新平台建设运营扶持办法》</w:t>
            </w:r>
          </w:p>
        </w:tc>
      </w:tr>
      <w:tr>
        <w:tblPrEx>
          <w:tblLayout w:type="fixed"/>
          <w:tblCellMar>
            <w:top w:w="0" w:type="dxa"/>
            <w:left w:w="0" w:type="dxa"/>
            <w:bottom w:w="0" w:type="dxa"/>
            <w:right w:w="0" w:type="dxa"/>
          </w:tblCellMar>
        </w:tblPrEx>
        <w:trPr>
          <w:trHeight w:val="935"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7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2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示范区注册、纳税，具有独立法人资格，从事技术研发、新产品开发</w:t>
            </w:r>
            <w:r>
              <w:rPr>
                <w:rFonts w:hint="eastAsia" w:ascii="宋体" w:hAnsi="宋体" w:eastAsia="宋体" w:cs="宋体"/>
                <w:sz w:val="22"/>
                <w:szCs w:val="22"/>
                <w:lang w:eastAsia="zh-CN"/>
              </w:rPr>
              <w:t>、</w:t>
            </w:r>
            <w:r>
              <w:rPr>
                <w:rFonts w:hint="eastAsia" w:ascii="宋体" w:hAnsi="宋体" w:eastAsia="宋体" w:cs="宋体"/>
                <w:sz w:val="22"/>
                <w:szCs w:val="22"/>
              </w:rPr>
              <w:t>创新资源共享等业务的企业和各类创新组织机构。</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87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2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新认定为国家级</w:t>
            </w:r>
            <w:r>
              <w:rPr>
                <w:rFonts w:hint="eastAsia" w:ascii="宋体" w:hAnsi="宋体" w:eastAsia="宋体" w:cs="宋体"/>
                <w:sz w:val="22"/>
                <w:szCs w:val="22"/>
                <w:lang w:eastAsia="zh-CN"/>
              </w:rPr>
              <w:t>、省级科技研发</w:t>
            </w:r>
            <w:r>
              <w:rPr>
                <w:rFonts w:hint="eastAsia" w:ascii="宋体" w:hAnsi="宋体" w:eastAsia="宋体" w:cs="宋体"/>
                <w:sz w:val="22"/>
                <w:szCs w:val="22"/>
              </w:rPr>
              <w:t>创新平台。</w:t>
            </w:r>
          </w:p>
        </w:tc>
      </w:tr>
      <w:tr>
        <w:tblPrEx>
          <w:tblLayout w:type="fixed"/>
          <w:tblCellMar>
            <w:top w:w="0" w:type="dxa"/>
            <w:left w:w="0" w:type="dxa"/>
            <w:bottom w:w="0" w:type="dxa"/>
            <w:right w:w="0" w:type="dxa"/>
          </w:tblCellMar>
        </w:tblPrEx>
        <w:trPr>
          <w:trHeight w:val="831"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3824" w:type="dxa"/>
            <w:gridSpan w:val="2"/>
            <w:tcBorders>
              <w:top w:val="single" w:color="000000" w:sz="6"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w:t>
            </w:r>
            <w:r>
              <w:rPr>
                <w:rFonts w:hint="eastAsia" w:ascii="宋体" w:hAnsi="宋体" w:eastAsia="宋体" w:cs="宋体"/>
                <w:sz w:val="22"/>
                <w:szCs w:val="22"/>
                <w:lang w:eastAsia="zh-CN"/>
              </w:rPr>
              <w:t>科技研发</w:t>
            </w:r>
            <w:r>
              <w:rPr>
                <w:rFonts w:hint="eastAsia" w:ascii="宋体" w:hAnsi="宋体" w:eastAsia="宋体" w:cs="宋体"/>
                <w:sz w:val="22"/>
                <w:szCs w:val="22"/>
              </w:rPr>
              <w:t>创新平台</w:t>
            </w:r>
          </w:p>
        </w:tc>
        <w:tc>
          <w:tcPr>
            <w:tcW w:w="4178"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一次性给予500万元</w:t>
            </w:r>
          </w:p>
        </w:tc>
      </w:tr>
      <w:tr>
        <w:tblPrEx>
          <w:tblLayout w:type="fixed"/>
          <w:tblCellMar>
            <w:top w:w="0" w:type="dxa"/>
            <w:left w:w="0" w:type="dxa"/>
            <w:bottom w:w="0" w:type="dxa"/>
            <w:right w:w="0" w:type="dxa"/>
          </w:tblCellMar>
        </w:tblPrEx>
        <w:trPr>
          <w:trHeight w:val="898"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3824" w:type="dxa"/>
            <w:gridSpan w:val="2"/>
            <w:tcBorders>
              <w:top w:val="single" w:color="auto" w:sz="4"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省级</w:t>
            </w:r>
            <w:r>
              <w:rPr>
                <w:rFonts w:hint="eastAsia" w:ascii="宋体" w:hAnsi="宋体" w:eastAsia="宋体" w:cs="宋体"/>
                <w:sz w:val="22"/>
                <w:szCs w:val="22"/>
                <w:lang w:eastAsia="zh-CN"/>
              </w:rPr>
              <w:t>科技研发</w:t>
            </w:r>
            <w:r>
              <w:rPr>
                <w:rFonts w:hint="eastAsia" w:ascii="宋体" w:hAnsi="宋体" w:eastAsia="宋体" w:cs="宋体"/>
                <w:sz w:val="22"/>
                <w:szCs w:val="22"/>
              </w:rPr>
              <w:t>创新平台</w:t>
            </w:r>
          </w:p>
        </w:tc>
        <w:tc>
          <w:tcPr>
            <w:tcW w:w="4178"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一次性给予30万元</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w:t>
            </w:r>
            <w:r>
              <w:rPr>
                <w:rFonts w:hint="eastAsia" w:ascii="宋体" w:hAnsi="宋体" w:eastAsia="宋体" w:cs="宋体"/>
                <w:sz w:val="22"/>
                <w:szCs w:val="22"/>
                <w:lang w:eastAsia="zh-CN"/>
              </w:rPr>
              <w:t>、</w:t>
            </w:r>
            <w:r>
              <w:rPr>
                <w:rFonts w:hint="eastAsia" w:ascii="宋体" w:hAnsi="宋体" w:eastAsia="宋体" w:cs="宋体"/>
                <w:sz w:val="22"/>
                <w:szCs w:val="22"/>
              </w:rPr>
              <w:t>省级创新平台认定文件</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2667"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1.科技研发创新平台主要包括重点实验室、工程技术研究中心、企业技术中心等。</w:t>
            </w:r>
          </w:p>
          <w:p>
            <w:pPr>
              <w:pStyle w:val="11"/>
              <w:keepNext w:val="0"/>
              <w:keepLines w:val="0"/>
              <w:pageBreakBefore w:val="0"/>
              <w:widowControl w:val="0"/>
              <w:kinsoku w:val="0"/>
              <w:wordWrap/>
              <w:overflowPunct w:val="0"/>
              <w:topLinePunct w:val="0"/>
              <w:autoSpaceDE/>
              <w:autoSpaceDN/>
              <w:bidi w:val="0"/>
              <w:adjustRightInd/>
              <w:snapToGrid/>
              <w:spacing w:before="0" w:line="40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kern w:val="2"/>
                <w:sz w:val="22"/>
                <w:szCs w:val="22"/>
                <w:lang w:val="en-US" w:eastAsia="zh-CN" w:bidi="ar-SA"/>
              </w:rPr>
              <w:t>2.国家级指科技部、商务部、工信部、发改委等国家部委对科技研发机构的资</w:t>
            </w:r>
            <w:r>
              <w:rPr>
                <w:rFonts w:hint="eastAsia" w:ascii="宋体" w:hAnsi="宋体" w:eastAsia="宋体" w:cs="宋体"/>
                <w:sz w:val="22"/>
                <w:szCs w:val="22"/>
              </w:rPr>
              <w:t>格或资质认定。</w:t>
            </w:r>
          </w:p>
          <w:p>
            <w:pPr>
              <w:pStyle w:val="11"/>
              <w:keepNext w:val="0"/>
              <w:keepLines w:val="0"/>
              <w:pageBreakBefore w:val="0"/>
              <w:widowControl w:val="0"/>
              <w:kinsoku w:val="0"/>
              <w:wordWrap/>
              <w:overflowPunct w:val="0"/>
              <w:topLinePunct w:val="0"/>
              <w:autoSpaceDE/>
              <w:autoSpaceDN/>
              <w:bidi w:val="0"/>
              <w:adjustRightInd/>
              <w:snapToGrid/>
              <w:spacing w:before="0" w:line="40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省级是指</w:t>
            </w:r>
            <w:r>
              <w:rPr>
                <w:rFonts w:hint="eastAsia" w:ascii="宋体" w:hAnsi="宋体" w:eastAsia="宋体" w:cs="宋体"/>
                <w:sz w:val="22"/>
                <w:szCs w:val="22"/>
                <w:lang w:eastAsia="zh-CN"/>
              </w:rPr>
              <w:t>山</w:t>
            </w:r>
            <w:r>
              <w:rPr>
                <w:rFonts w:hint="eastAsia" w:ascii="宋体" w:hAnsi="宋体" w:eastAsia="宋体" w:cs="宋体"/>
                <w:sz w:val="22"/>
                <w:szCs w:val="22"/>
              </w:rPr>
              <w:t>西省科技厅、经信委等部门对科技研发机构的资格或资质认定。</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5"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19</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513"/>
        <w:gridCol w:w="33"/>
        <w:gridCol w:w="1828"/>
        <w:gridCol w:w="5628"/>
      </w:tblGrid>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kern w:val="2"/>
                <w:sz w:val="22"/>
                <w:szCs w:val="22"/>
                <w:lang w:val="en-US" w:eastAsia="zh-CN" w:bidi="ar-SA"/>
              </w:rPr>
              <w:t>国家级技术转移示范机构奖励</w:t>
            </w:r>
          </w:p>
        </w:tc>
      </w:tr>
      <w:tr>
        <w:tblPrEx>
          <w:tblLayout w:type="fixed"/>
          <w:tblCellMar>
            <w:top w:w="0" w:type="dxa"/>
            <w:left w:w="0" w:type="dxa"/>
            <w:bottom w:w="0" w:type="dxa"/>
            <w:right w:w="0" w:type="dxa"/>
          </w:tblCellMar>
        </w:tblPrEx>
        <w:trPr>
          <w:trHeight w:val="737"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0" w:lineRule="atLeast"/>
              <w:ind w:left="0" w:leftChars="0" w:right="0" w:rightChars="0" w:firstLine="0" w:firstLineChars="0"/>
              <w:jc w:val="center"/>
              <w:textAlignment w:val="auto"/>
              <w:outlineLvl w:val="1"/>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w:t>
            </w:r>
            <w:r>
              <w:rPr>
                <w:rFonts w:hint="eastAsia" w:ascii="宋体" w:hAnsi="宋体" w:eastAsia="宋体" w:cs="宋体"/>
                <w:sz w:val="22"/>
                <w:szCs w:val="22"/>
                <w:lang w:eastAsia="zh-CN"/>
              </w:rPr>
              <w:t>促进科技成果转化扶持办法》</w:t>
            </w:r>
          </w:p>
        </w:tc>
      </w:tr>
      <w:tr>
        <w:tblPrEx>
          <w:tblLayout w:type="fixed"/>
          <w:tblCellMar>
            <w:top w:w="0" w:type="dxa"/>
            <w:left w:w="0" w:type="dxa"/>
            <w:bottom w:w="0" w:type="dxa"/>
            <w:right w:w="0" w:type="dxa"/>
          </w:tblCellMar>
        </w:tblPrEx>
        <w:trPr>
          <w:trHeight w:val="935"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54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45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示范区注册、纳税，且具有独立法人资格的企业。</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45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被</w:t>
            </w:r>
            <w:r>
              <w:rPr>
                <w:rFonts w:hint="eastAsia" w:ascii="宋体" w:hAnsi="宋体" w:eastAsia="宋体" w:cs="宋体"/>
                <w:sz w:val="22"/>
                <w:szCs w:val="22"/>
              </w:rPr>
              <w:t>认定为</w:t>
            </w:r>
            <w:r>
              <w:rPr>
                <w:rFonts w:hint="eastAsia" w:ascii="宋体" w:hAnsi="宋体" w:eastAsia="宋体" w:cs="宋体"/>
                <w:kern w:val="2"/>
                <w:sz w:val="22"/>
                <w:szCs w:val="22"/>
                <w:lang w:val="en-US" w:eastAsia="zh-CN" w:bidi="ar-SA"/>
              </w:rPr>
              <w:t>国家级技术转移示范机构</w:t>
            </w:r>
            <w:r>
              <w:rPr>
                <w:rFonts w:hint="eastAsia" w:ascii="宋体" w:hAnsi="宋体" w:eastAsia="宋体" w:cs="宋体"/>
                <w:sz w:val="22"/>
                <w:szCs w:val="22"/>
              </w:rPr>
              <w:t>。</w:t>
            </w:r>
          </w:p>
        </w:tc>
      </w:tr>
      <w:tr>
        <w:tblPrEx>
          <w:tblLayout w:type="fixed"/>
          <w:tblCellMar>
            <w:top w:w="0" w:type="dxa"/>
            <w:left w:w="0" w:type="dxa"/>
            <w:bottom w:w="0" w:type="dxa"/>
            <w:right w:w="0" w:type="dxa"/>
          </w:tblCellMar>
        </w:tblPrEx>
        <w:trPr>
          <w:trHeight w:val="934"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2374" w:type="dxa"/>
            <w:gridSpan w:val="3"/>
            <w:tcBorders>
              <w:top w:val="single" w:color="000000" w:sz="6"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新认定</w:t>
            </w:r>
            <w:r>
              <w:rPr>
                <w:rFonts w:hint="eastAsia" w:ascii="宋体" w:hAnsi="宋体" w:eastAsia="宋体" w:cs="宋体"/>
                <w:kern w:val="2"/>
                <w:sz w:val="22"/>
                <w:szCs w:val="22"/>
                <w:lang w:val="en-US" w:eastAsia="zh-CN" w:bidi="ar-SA"/>
              </w:rPr>
              <w:t>国家级技术转移</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kern w:val="2"/>
                <w:sz w:val="22"/>
                <w:szCs w:val="22"/>
                <w:lang w:val="en-US" w:eastAsia="zh-CN" w:bidi="ar-SA"/>
              </w:rPr>
              <w:t>示范机构</w:t>
            </w:r>
          </w:p>
        </w:tc>
        <w:tc>
          <w:tcPr>
            <w:tcW w:w="5628"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一次性给予50万元</w:t>
            </w:r>
          </w:p>
        </w:tc>
      </w:tr>
      <w:tr>
        <w:tblPrEx>
          <w:tblLayout w:type="fixed"/>
          <w:tblCellMar>
            <w:top w:w="0" w:type="dxa"/>
            <w:left w:w="0" w:type="dxa"/>
            <w:bottom w:w="0" w:type="dxa"/>
            <w:right w:w="0" w:type="dxa"/>
          </w:tblCellMar>
        </w:tblPrEx>
        <w:trPr>
          <w:trHeight w:val="722"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2374" w:type="dxa"/>
            <w:gridSpan w:val="3"/>
            <w:vMerge w:val="restart"/>
            <w:tcBorders>
              <w:top w:val="single" w:color="auto" w:sz="4" w:space="0"/>
              <w:left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对已获得国家技术转移</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rPr>
              <w:t>示范机构</w:t>
            </w:r>
            <w:r>
              <w:rPr>
                <w:rFonts w:hint="eastAsia" w:ascii="宋体" w:hAnsi="宋体" w:eastAsia="宋体" w:cs="宋体"/>
                <w:sz w:val="22"/>
                <w:szCs w:val="22"/>
                <w:lang w:eastAsia="zh-CN"/>
              </w:rPr>
              <w:t>的</w:t>
            </w:r>
          </w:p>
        </w:tc>
        <w:tc>
          <w:tcPr>
            <w:tcW w:w="5628" w:type="dxa"/>
            <w:tcBorders>
              <w:top w:val="single" w:color="auto" w:sz="4"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rPr>
              <w:t>国家科技部火炬中心年度考核优秀</w:t>
            </w:r>
            <w:r>
              <w:rPr>
                <w:rFonts w:hint="eastAsia" w:ascii="宋体" w:hAnsi="宋体" w:eastAsia="宋体" w:cs="宋体"/>
                <w:sz w:val="22"/>
                <w:szCs w:val="22"/>
                <w:lang w:eastAsia="zh-CN"/>
              </w:rPr>
              <w:t>，</w:t>
            </w:r>
            <w:r>
              <w:rPr>
                <w:rFonts w:hint="eastAsia" w:ascii="宋体" w:hAnsi="宋体" w:eastAsia="宋体" w:cs="宋体"/>
                <w:sz w:val="22"/>
                <w:szCs w:val="22"/>
              </w:rPr>
              <w:t>给予</w:t>
            </w:r>
            <w:r>
              <w:rPr>
                <w:rFonts w:hint="eastAsia" w:ascii="宋体" w:hAnsi="宋体" w:eastAsia="宋体" w:cs="宋体"/>
                <w:sz w:val="22"/>
                <w:szCs w:val="22"/>
                <w:lang w:val="en-US" w:eastAsia="zh-CN"/>
              </w:rPr>
              <w:t>1</w:t>
            </w:r>
            <w:r>
              <w:rPr>
                <w:rFonts w:hint="eastAsia" w:ascii="宋体" w:hAnsi="宋体" w:eastAsia="宋体" w:cs="宋体"/>
                <w:sz w:val="22"/>
                <w:szCs w:val="22"/>
              </w:rPr>
              <w:t>0万元</w:t>
            </w:r>
          </w:p>
        </w:tc>
      </w:tr>
      <w:tr>
        <w:tblPrEx>
          <w:tblLayout w:type="fixed"/>
          <w:tblCellMar>
            <w:top w:w="0" w:type="dxa"/>
            <w:left w:w="0" w:type="dxa"/>
            <w:bottom w:w="0" w:type="dxa"/>
            <w:right w:w="0" w:type="dxa"/>
          </w:tblCellMar>
        </w:tblPrEx>
        <w:trPr>
          <w:trHeight w:val="673"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2374" w:type="dxa"/>
            <w:gridSpan w:val="3"/>
            <w:vMerge w:val="continue"/>
            <w:tcBorders>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p>
        </w:tc>
        <w:tc>
          <w:tcPr>
            <w:tcW w:w="5628"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国家科技部火炬中心年度考核</w:t>
            </w:r>
            <w:r>
              <w:rPr>
                <w:rFonts w:hint="eastAsia" w:ascii="宋体" w:hAnsi="宋体" w:eastAsia="宋体" w:cs="宋体"/>
                <w:sz w:val="22"/>
                <w:szCs w:val="22"/>
                <w:lang w:eastAsia="zh-CN"/>
              </w:rPr>
              <w:t>良好，</w:t>
            </w:r>
            <w:r>
              <w:rPr>
                <w:rFonts w:hint="eastAsia" w:ascii="宋体" w:hAnsi="宋体" w:eastAsia="宋体" w:cs="宋体"/>
                <w:sz w:val="22"/>
                <w:szCs w:val="22"/>
              </w:rPr>
              <w:t>给予</w:t>
            </w:r>
            <w:r>
              <w:rPr>
                <w:rFonts w:hint="eastAsia" w:ascii="宋体" w:hAnsi="宋体" w:eastAsia="宋体" w:cs="宋体"/>
                <w:sz w:val="22"/>
                <w:szCs w:val="22"/>
                <w:lang w:val="en-US" w:eastAsia="zh-CN"/>
              </w:rPr>
              <w:t>5</w:t>
            </w:r>
            <w:r>
              <w:rPr>
                <w:rFonts w:hint="eastAsia" w:ascii="宋体" w:hAnsi="宋体" w:eastAsia="宋体" w:cs="宋体"/>
                <w:sz w:val="22"/>
                <w:szCs w:val="22"/>
              </w:rPr>
              <w:t>万元</w:t>
            </w:r>
          </w:p>
        </w:tc>
      </w:tr>
      <w:tr>
        <w:tblPrEx>
          <w:tblLayout w:type="fixed"/>
          <w:tblCellMar>
            <w:top w:w="0" w:type="dxa"/>
            <w:left w:w="0" w:type="dxa"/>
            <w:bottom w:w="0" w:type="dxa"/>
            <w:right w:w="0" w:type="dxa"/>
          </w:tblCellMar>
        </w:tblPrEx>
        <w:trPr>
          <w:trHeight w:val="739"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51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p>
        </w:tc>
        <w:tc>
          <w:tcPr>
            <w:tcW w:w="7489" w:type="dxa"/>
            <w:gridSpan w:val="3"/>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国家级技术转移示范机构</w:t>
            </w:r>
            <w:r>
              <w:rPr>
                <w:rFonts w:hint="eastAsia" w:ascii="宋体" w:hAnsi="宋体" w:eastAsia="宋体" w:cs="宋体"/>
                <w:sz w:val="22"/>
                <w:szCs w:val="22"/>
              </w:rPr>
              <w:t>认定文件</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1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489" w:type="dxa"/>
            <w:gridSpan w:val="3"/>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国家科技部火炬中心年度考核认定文件</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91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02"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afterLines="50" w:line="2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513"/>
        <w:gridCol w:w="33"/>
        <w:gridCol w:w="7456"/>
      </w:tblGrid>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kern w:val="2"/>
                <w:sz w:val="22"/>
                <w:szCs w:val="22"/>
                <w:lang w:val="en-US" w:eastAsia="zh-CN" w:bidi="ar-SA"/>
              </w:rPr>
              <w:t>科技成果转移转化奖励</w:t>
            </w:r>
          </w:p>
        </w:tc>
      </w:tr>
      <w:tr>
        <w:tblPrEx>
          <w:tblLayout w:type="fixed"/>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0" w:lineRule="atLeast"/>
              <w:ind w:left="0" w:leftChars="0" w:right="0" w:rightChars="0" w:firstLine="0" w:firstLineChars="0"/>
              <w:jc w:val="center"/>
              <w:textAlignment w:val="auto"/>
              <w:outlineLvl w:val="1"/>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w:t>
            </w:r>
            <w:r>
              <w:rPr>
                <w:rFonts w:hint="eastAsia" w:ascii="宋体" w:hAnsi="宋体" w:eastAsia="宋体" w:cs="宋体"/>
                <w:sz w:val="22"/>
                <w:szCs w:val="22"/>
                <w:lang w:eastAsia="zh-CN"/>
              </w:rPr>
              <w:t>促进科技成果转化扶持办法》</w:t>
            </w:r>
          </w:p>
        </w:tc>
      </w:tr>
      <w:tr>
        <w:tblPrEx>
          <w:tblLayout w:type="fixed"/>
          <w:tblCellMar>
            <w:top w:w="0" w:type="dxa"/>
            <w:left w:w="0" w:type="dxa"/>
            <w:bottom w:w="0" w:type="dxa"/>
            <w:right w:w="0" w:type="dxa"/>
          </w:tblCellMar>
        </w:tblPrEx>
        <w:trPr>
          <w:trHeight w:val="935"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54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4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示范区注册、纳税，且具有独立法人资格的企业。</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6"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456"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pacing w:val="20"/>
                <w:sz w:val="22"/>
                <w:szCs w:val="22"/>
              </w:rPr>
              <w:t>通过</w:t>
            </w:r>
            <w:r>
              <w:rPr>
                <w:rFonts w:hint="eastAsia" w:ascii="宋体" w:hAnsi="宋体" w:eastAsia="宋体" w:cs="宋体"/>
                <w:spacing w:val="20"/>
                <w:sz w:val="22"/>
                <w:szCs w:val="22"/>
                <w:lang w:eastAsia="zh-CN"/>
              </w:rPr>
              <w:t>示范区</w:t>
            </w:r>
            <w:r>
              <w:rPr>
                <w:rFonts w:hint="eastAsia" w:ascii="宋体" w:hAnsi="宋体" w:eastAsia="宋体" w:cs="宋体"/>
                <w:spacing w:val="20"/>
                <w:sz w:val="22"/>
                <w:szCs w:val="22"/>
              </w:rPr>
              <w:t>科技成果交易平台</w:t>
            </w:r>
            <w:r>
              <w:rPr>
                <w:rFonts w:hint="eastAsia" w:ascii="宋体" w:hAnsi="宋体" w:eastAsia="宋体" w:cs="宋体"/>
                <w:spacing w:val="20"/>
                <w:sz w:val="22"/>
                <w:szCs w:val="22"/>
                <w:lang w:eastAsia="zh-CN"/>
              </w:rPr>
              <w:t>交易</w:t>
            </w:r>
            <w:r>
              <w:rPr>
                <w:rFonts w:hint="eastAsia" w:ascii="宋体" w:hAnsi="宋体" w:eastAsia="宋体" w:cs="宋体"/>
                <w:spacing w:val="20"/>
                <w:sz w:val="22"/>
                <w:szCs w:val="22"/>
              </w:rPr>
              <w:t>区外先进技术成果并在区内转化、产业化的</w:t>
            </w:r>
            <w:r>
              <w:rPr>
                <w:rFonts w:hint="eastAsia" w:ascii="宋体" w:hAnsi="宋体" w:eastAsia="宋体" w:cs="宋体"/>
                <w:spacing w:val="20"/>
                <w:sz w:val="22"/>
                <w:szCs w:val="22"/>
                <w:lang w:eastAsia="zh-CN"/>
              </w:rPr>
              <w:t>。</w:t>
            </w:r>
          </w:p>
        </w:tc>
      </w:tr>
      <w:tr>
        <w:tblPrEx>
          <w:tblLayout w:type="fixed"/>
          <w:tblCellMar>
            <w:top w:w="0" w:type="dxa"/>
            <w:left w:w="0" w:type="dxa"/>
            <w:bottom w:w="0" w:type="dxa"/>
            <w:right w:w="0" w:type="dxa"/>
          </w:tblCellMar>
        </w:tblPrEx>
        <w:trPr>
          <w:trHeight w:val="1267" w:hRule="exact"/>
          <w:jc w:val="center"/>
        </w:trPr>
        <w:tc>
          <w:tcPr>
            <w:tcW w:w="1069" w:type="dxa"/>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奖励标准</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宋体" w:hAnsi="宋体" w:eastAsia="宋体" w:cs="宋体"/>
                <w:sz w:val="22"/>
                <w:szCs w:val="22"/>
              </w:rPr>
            </w:pPr>
            <w:r>
              <w:rPr>
                <w:rFonts w:hint="eastAsia" w:ascii="宋体" w:hAnsi="宋体" w:eastAsia="宋体" w:cs="宋体"/>
                <w:kern w:val="2"/>
                <w:sz w:val="22"/>
                <w:szCs w:val="22"/>
                <w:lang w:val="en-US" w:eastAsia="zh-CN" w:bidi="ar-SA"/>
              </w:rPr>
              <w:t>按其技术合同成交并实际支付额的5%予以奖励,单个科技成果最高100万元。</w:t>
            </w:r>
          </w:p>
        </w:tc>
      </w:tr>
      <w:tr>
        <w:tblPrEx>
          <w:tblLayout w:type="fixed"/>
          <w:tblCellMar>
            <w:top w:w="0" w:type="dxa"/>
            <w:left w:w="0" w:type="dxa"/>
            <w:bottom w:w="0" w:type="dxa"/>
            <w:right w:w="0" w:type="dxa"/>
          </w:tblCellMar>
        </w:tblPrEx>
        <w:trPr>
          <w:trHeight w:val="739"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51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p>
        </w:tc>
        <w:tc>
          <w:tcPr>
            <w:tcW w:w="7489" w:type="dxa"/>
            <w:gridSpan w:val="2"/>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示范区</w:t>
            </w:r>
            <w:r>
              <w:rPr>
                <w:rFonts w:hint="eastAsia" w:ascii="宋体" w:hAnsi="宋体" w:eastAsia="宋体" w:cs="宋体"/>
                <w:sz w:val="22"/>
                <w:szCs w:val="22"/>
              </w:rPr>
              <w:t>科技成果交易平台</w:t>
            </w:r>
            <w:r>
              <w:rPr>
                <w:rFonts w:hint="eastAsia" w:ascii="宋体" w:hAnsi="宋体" w:eastAsia="宋体" w:cs="宋体"/>
                <w:sz w:val="22"/>
                <w:szCs w:val="22"/>
                <w:lang w:eastAsia="zh-CN"/>
              </w:rPr>
              <w:t>交易记录</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1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489" w:type="dxa"/>
            <w:gridSpan w:val="2"/>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科技成果</w:t>
            </w:r>
            <w:r>
              <w:rPr>
                <w:rFonts w:hint="eastAsia" w:ascii="宋体" w:hAnsi="宋体" w:eastAsia="宋体" w:cs="宋体"/>
                <w:sz w:val="22"/>
                <w:szCs w:val="22"/>
              </w:rPr>
              <w:t>技术合同</w:t>
            </w:r>
            <w:r>
              <w:rPr>
                <w:rFonts w:hint="eastAsia" w:ascii="宋体" w:hAnsi="宋体" w:eastAsia="宋体" w:cs="宋体"/>
                <w:sz w:val="22"/>
                <w:szCs w:val="22"/>
                <w:lang w:eastAsia="zh-CN"/>
              </w:rPr>
              <w:t>，及发票</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13"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489" w:type="dxa"/>
            <w:gridSpan w:val="2"/>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科技成果在区内转化证明</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91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524"/>
        <w:gridCol w:w="7478"/>
      </w:tblGrid>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i w:val="0"/>
                <w:caps w:val="0"/>
                <w:color w:val="000000"/>
                <w:spacing w:val="0"/>
                <w:sz w:val="22"/>
                <w:szCs w:val="22"/>
                <w:shd w:val="clear" w:color="auto" w:fill="FFFFFF"/>
              </w:rPr>
              <w:t>首台（套）重大技术</w:t>
            </w:r>
            <w:r>
              <w:rPr>
                <w:rFonts w:hint="eastAsia" w:ascii="宋体" w:hAnsi="宋体" w:eastAsia="宋体" w:cs="宋体"/>
                <w:kern w:val="2"/>
                <w:sz w:val="22"/>
                <w:szCs w:val="22"/>
                <w:lang w:val="en-US" w:eastAsia="zh-CN" w:bidi="ar-SA"/>
              </w:rPr>
              <w:t>装备保险补贴</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w:t>
            </w:r>
            <w:r>
              <w:rPr>
                <w:rFonts w:hint="eastAsia" w:ascii="宋体" w:hAnsi="宋体" w:eastAsia="宋体" w:cs="宋体"/>
                <w:sz w:val="22"/>
                <w:szCs w:val="22"/>
                <w:lang w:eastAsia="zh-CN"/>
              </w:rPr>
              <w:t>促进科技成果转化扶持办法》</w:t>
            </w:r>
          </w:p>
        </w:tc>
      </w:tr>
      <w:tr>
        <w:tblPrEx>
          <w:tblLayout w:type="fixed"/>
          <w:tblCellMar>
            <w:top w:w="0" w:type="dxa"/>
            <w:left w:w="0" w:type="dxa"/>
            <w:bottom w:w="0" w:type="dxa"/>
            <w:right w:w="0" w:type="dxa"/>
          </w:tblCellMar>
        </w:tblPrEx>
        <w:trPr>
          <w:trHeight w:val="788"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5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4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示范区注册、纳税，且具有独立法人资格的企业。</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4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企业自主研发科技成果新认定为国内首台（套）重大技术装备。</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4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i w:val="0"/>
                <w:caps w:val="0"/>
                <w:color w:val="000000"/>
                <w:spacing w:val="0"/>
                <w:sz w:val="22"/>
                <w:szCs w:val="22"/>
                <w:shd w:val="clear" w:color="auto" w:fill="FFFFFF"/>
              </w:rPr>
              <w:t>装备制造企业投保首台（套）重大技术装备综合险</w:t>
            </w:r>
            <w:r>
              <w:rPr>
                <w:rFonts w:hint="eastAsia" w:ascii="宋体" w:hAnsi="宋体" w:eastAsia="宋体" w:cs="宋体"/>
                <w:i w:val="0"/>
                <w:caps w:val="0"/>
                <w:color w:val="000000"/>
                <w:spacing w:val="0"/>
                <w:sz w:val="22"/>
                <w:szCs w:val="22"/>
                <w:shd w:val="clear" w:color="auto" w:fill="FFFFFF"/>
                <w:lang w:eastAsia="zh-CN"/>
              </w:rPr>
              <w:t>，且</w:t>
            </w:r>
            <w:r>
              <w:rPr>
                <w:rFonts w:hint="eastAsia" w:ascii="宋体" w:hAnsi="宋体" w:eastAsia="宋体" w:cs="宋体"/>
                <w:i w:val="0"/>
                <w:caps w:val="0"/>
                <w:color w:val="000000"/>
                <w:spacing w:val="0"/>
                <w:sz w:val="22"/>
                <w:szCs w:val="22"/>
                <w:shd w:val="clear" w:color="auto" w:fill="FFFFFF"/>
              </w:rPr>
              <w:t>装备使用方受益</w:t>
            </w:r>
            <w:r>
              <w:rPr>
                <w:rFonts w:hint="eastAsia" w:ascii="宋体" w:hAnsi="宋体" w:eastAsia="宋体" w:cs="宋体"/>
                <w:i w:val="0"/>
                <w:caps w:val="0"/>
                <w:color w:val="000000"/>
                <w:spacing w:val="0"/>
                <w:sz w:val="22"/>
                <w:szCs w:val="22"/>
                <w:shd w:val="clear" w:color="auto" w:fill="FFFFFF"/>
                <w:lang w:eastAsia="zh-CN"/>
              </w:rPr>
              <w:t>。</w:t>
            </w:r>
          </w:p>
        </w:tc>
      </w:tr>
      <w:tr>
        <w:tblPrEx>
          <w:tblLayout w:type="fixed"/>
          <w:tblCellMar>
            <w:top w:w="0" w:type="dxa"/>
            <w:left w:w="0" w:type="dxa"/>
            <w:bottom w:w="0" w:type="dxa"/>
            <w:right w:w="0" w:type="dxa"/>
          </w:tblCellMar>
        </w:tblPrEx>
        <w:trPr>
          <w:trHeight w:val="888" w:hRule="exact"/>
          <w:jc w:val="center"/>
        </w:trPr>
        <w:tc>
          <w:tcPr>
            <w:tcW w:w="1069" w:type="dxa"/>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lang w:eastAsia="zh-CN"/>
              </w:rPr>
              <w:t>补贴</w:t>
            </w:r>
            <w:r>
              <w:rPr>
                <w:rFonts w:hint="eastAsia" w:ascii="黑体" w:eastAsia="黑体" w:cs="黑体"/>
                <w:sz w:val="22"/>
                <w:szCs w:val="22"/>
              </w:rPr>
              <w:t>标准</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i w:val="0"/>
                <w:caps w:val="0"/>
                <w:color w:val="000000"/>
                <w:spacing w:val="0"/>
                <w:sz w:val="22"/>
                <w:szCs w:val="22"/>
                <w:shd w:val="clear" w:color="auto" w:fill="FFFFFF"/>
              </w:rPr>
              <w:t>给予实际投保费率按3%的费率上限及实际投保年度保费的80%给予补贴，单笔补贴金额不超过100万元，补贴时间按保险期限据实核算，原则上不超过3年。</w:t>
            </w:r>
          </w:p>
        </w:tc>
      </w:tr>
      <w:tr>
        <w:tblPrEx>
          <w:tblLayout w:type="fixed"/>
          <w:tblCellMar>
            <w:top w:w="0" w:type="dxa"/>
            <w:left w:w="0" w:type="dxa"/>
            <w:bottom w:w="0" w:type="dxa"/>
            <w:right w:w="0" w:type="dxa"/>
          </w:tblCellMar>
        </w:tblPrEx>
        <w:trPr>
          <w:trHeight w:val="657"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524"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1</w:t>
            </w:r>
          </w:p>
        </w:tc>
        <w:tc>
          <w:tcPr>
            <w:tcW w:w="7478"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本领域国家一级资质机构出具的产品查新报告</w:t>
            </w:r>
          </w:p>
        </w:tc>
      </w:tr>
      <w:tr>
        <w:tblPrEx>
          <w:tblLayout w:type="fixed"/>
          <w:tblCellMar>
            <w:top w:w="0" w:type="dxa"/>
            <w:left w:w="0" w:type="dxa"/>
            <w:bottom w:w="0" w:type="dxa"/>
            <w:right w:w="0" w:type="dxa"/>
          </w:tblCellMar>
        </w:tblPrEx>
        <w:trPr>
          <w:trHeight w:val="624"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478"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首台（套）重大技术装备制造方和用户方所签订的正规合同</w:t>
            </w:r>
          </w:p>
        </w:tc>
      </w:tr>
      <w:tr>
        <w:tblPrEx>
          <w:tblLayout w:type="fixed"/>
          <w:tblCellMar>
            <w:top w:w="0" w:type="dxa"/>
            <w:left w:w="0" w:type="dxa"/>
            <w:bottom w:w="0" w:type="dxa"/>
            <w:right w:w="0" w:type="dxa"/>
          </w:tblCellMar>
        </w:tblPrEx>
        <w:trPr>
          <w:trHeight w:val="607"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478"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保单及保险费发票</w:t>
            </w:r>
          </w:p>
        </w:tc>
      </w:tr>
      <w:tr>
        <w:tblPrEx>
          <w:tblLayout w:type="fixed"/>
          <w:tblCellMar>
            <w:top w:w="0" w:type="dxa"/>
            <w:left w:w="0" w:type="dxa"/>
            <w:bottom w:w="0" w:type="dxa"/>
            <w:right w:w="0" w:type="dxa"/>
          </w:tblCellMar>
        </w:tblPrEx>
        <w:trPr>
          <w:trHeight w:val="739"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4</w:t>
            </w:r>
          </w:p>
        </w:tc>
        <w:tc>
          <w:tcPr>
            <w:tcW w:w="7478"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2"/>
                <w:szCs w:val="22"/>
                <w:shd w:val="clear" w:color="auto" w:fill="FFFFFF"/>
                <w:lang w:eastAsia="zh-CN"/>
              </w:rPr>
            </w:pPr>
            <w:r>
              <w:rPr>
                <w:rFonts w:hint="eastAsia" w:ascii="宋体" w:hAnsi="宋体" w:eastAsia="宋体" w:cs="宋体"/>
                <w:i w:val="0"/>
                <w:caps w:val="0"/>
                <w:color w:val="000000"/>
                <w:spacing w:val="0"/>
                <w:sz w:val="22"/>
                <w:szCs w:val="22"/>
                <w:shd w:val="clear" w:color="auto" w:fill="FFFFFF"/>
              </w:rPr>
              <w:t>产品知识产权的相关证明文件（若涉及多个单位的，应提交与产品技术归属及权限的相关证明文件</w:t>
            </w:r>
            <w:r>
              <w:rPr>
                <w:rFonts w:hint="eastAsia" w:ascii="宋体" w:hAnsi="宋体" w:eastAsia="宋体" w:cs="宋体"/>
                <w:i w:val="0"/>
                <w:caps w:val="0"/>
                <w:color w:val="000000"/>
                <w:spacing w:val="0"/>
                <w:sz w:val="22"/>
                <w:szCs w:val="22"/>
                <w:shd w:val="clear" w:color="auto" w:fill="FFFFFF"/>
                <w:lang w:eastAsia="zh-CN"/>
              </w:rPr>
              <w:t>）</w:t>
            </w:r>
          </w:p>
        </w:tc>
      </w:tr>
      <w:tr>
        <w:tblPrEx>
          <w:tblLayout w:type="fixed"/>
          <w:tblCellMar>
            <w:top w:w="0" w:type="dxa"/>
            <w:left w:w="0" w:type="dxa"/>
            <w:bottom w:w="0" w:type="dxa"/>
            <w:right w:w="0" w:type="dxa"/>
          </w:tblCellMar>
        </w:tblPrEx>
        <w:trPr>
          <w:trHeight w:val="607"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24"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7478" w:type="dxa"/>
            <w:tcBorders>
              <w:top w:val="single" w:color="000000" w:sz="6"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省级以上产品质量管理部门认可机构出具的产品检测报告</w:t>
            </w:r>
          </w:p>
        </w:tc>
      </w:tr>
      <w:tr>
        <w:tblPrEx>
          <w:tblLayout w:type="fixed"/>
          <w:tblCellMar>
            <w:top w:w="0" w:type="dxa"/>
            <w:left w:w="0" w:type="dxa"/>
            <w:bottom w:w="0" w:type="dxa"/>
            <w:right w:w="0" w:type="dxa"/>
          </w:tblCellMar>
        </w:tblPrEx>
        <w:trPr>
          <w:trHeight w:val="576"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526"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61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2332"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r>
              <w:rPr>
                <w:rFonts w:hint="eastAsia" w:ascii="宋体" w:hAnsi="宋体" w:eastAsia="宋体" w:cs="宋体"/>
                <w:kern w:val="2"/>
                <w:sz w:val="22"/>
                <w:szCs w:val="22"/>
                <w:lang w:val="en-US" w:eastAsia="zh-CN" w:bidi="ar-SA"/>
              </w:rPr>
              <w:t>.</w:t>
            </w:r>
            <w:r>
              <w:rPr>
                <w:rFonts w:hint="eastAsia" w:ascii="宋体" w:hAnsi="宋体" w:eastAsia="宋体" w:cs="宋体"/>
                <w:i w:val="0"/>
                <w:caps w:val="0"/>
                <w:color w:val="000000"/>
                <w:spacing w:val="0"/>
                <w:sz w:val="22"/>
                <w:szCs w:val="22"/>
                <w:shd w:val="clear" w:color="auto" w:fill="FFFFFF"/>
              </w:rPr>
              <w:t>首台（套）重大技术装备</w:t>
            </w:r>
            <w:r>
              <w:rPr>
                <w:rFonts w:hint="eastAsia" w:ascii="宋体" w:hAnsi="宋体" w:eastAsia="宋体" w:cs="宋体"/>
                <w:kern w:val="2"/>
                <w:sz w:val="22"/>
                <w:szCs w:val="22"/>
                <w:lang w:val="en-US" w:eastAsia="zh-CN" w:bidi="ar-SA"/>
              </w:rPr>
              <w:t>主要指列入国家工信部</w:t>
            </w:r>
            <w:r>
              <w:rPr>
                <w:rFonts w:hint="eastAsia" w:ascii="宋体" w:hAnsi="宋体" w:eastAsia="宋体" w:cs="宋体"/>
                <w:i w:val="0"/>
                <w:caps w:val="0"/>
                <w:color w:val="000000"/>
                <w:spacing w:val="0"/>
                <w:sz w:val="22"/>
                <w:szCs w:val="22"/>
                <w:shd w:val="clear" w:color="auto" w:fill="FFFFFF"/>
              </w:rPr>
              <w:t>重点支持《首台（套）重大技术装备推广应用指导目录》的装备产品</w:t>
            </w:r>
            <w:r>
              <w:rPr>
                <w:rFonts w:hint="eastAsia" w:ascii="宋体" w:hAnsi="宋体" w:eastAsia="宋体" w:cs="宋体"/>
                <w:i w:val="0"/>
                <w:caps w:val="0"/>
                <w:color w:val="000000"/>
                <w:spacing w:val="0"/>
                <w:sz w:val="22"/>
                <w:szCs w:val="22"/>
                <w:shd w:val="clear" w:color="auto" w:fill="FFFFFF"/>
                <w:lang w:eastAsia="zh-CN"/>
              </w:rPr>
              <w:t>。</w:t>
            </w:r>
          </w:p>
          <w:p>
            <w:pPr>
              <w:pStyle w:val="11"/>
              <w:keepNext w:val="0"/>
              <w:keepLines w:val="0"/>
              <w:pageBreakBefore w:val="0"/>
              <w:widowControl w:val="0"/>
              <w:kinsoku w:val="0"/>
              <w:wordWrap/>
              <w:overflowPunct w:val="0"/>
              <w:topLinePunct w:val="0"/>
              <w:autoSpaceDE/>
              <w:autoSpaceDN/>
              <w:bidi w:val="0"/>
              <w:adjustRightInd/>
              <w:snapToGrid/>
              <w:spacing w:before="0"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其中首台（套）装备是指在用户首次使用的前三台（套）装备产品；首批次装备是指用户首次使用的同品种、同技术规格参数、同批签订合同、同批生产的装备产品。</w:t>
            </w:r>
          </w:p>
          <w:p>
            <w:pPr>
              <w:pStyle w:val="11"/>
              <w:keepNext w:val="0"/>
              <w:keepLines w:val="0"/>
              <w:pageBreakBefore w:val="0"/>
              <w:widowControl w:val="0"/>
              <w:kinsoku w:val="0"/>
              <w:wordWrap/>
              <w:overflowPunct w:val="0"/>
              <w:topLinePunct w:val="0"/>
              <w:autoSpaceDE/>
              <w:autoSpaceDN/>
              <w:bidi w:val="0"/>
              <w:adjustRightInd/>
              <w:snapToGrid/>
              <w:spacing w:before="0"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3.投保应为</w:t>
            </w:r>
            <w:r>
              <w:rPr>
                <w:rFonts w:hint="eastAsia" w:ascii="宋体" w:hAnsi="宋体" w:eastAsia="宋体" w:cs="宋体"/>
                <w:i w:val="0"/>
                <w:caps w:val="0"/>
                <w:color w:val="000000"/>
                <w:spacing w:val="0"/>
                <w:sz w:val="22"/>
                <w:szCs w:val="22"/>
                <w:shd w:val="clear" w:color="auto" w:fill="FFFFFF"/>
              </w:rPr>
              <w:t>保险公司针对重大技术装备特殊风险提供定制化的首台（套）重大技术装备综合险</w:t>
            </w:r>
            <w:r>
              <w:rPr>
                <w:rFonts w:hint="eastAsia" w:ascii="宋体" w:hAnsi="宋体" w:eastAsia="宋体" w:cs="宋体"/>
                <w:i w:val="0"/>
                <w:caps w:val="0"/>
                <w:color w:val="000000"/>
                <w:spacing w:val="0"/>
                <w:sz w:val="22"/>
                <w:szCs w:val="22"/>
                <w:shd w:val="clear" w:color="auto" w:fill="FFFFFF"/>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both"/>
        <w:textAlignment w:val="auto"/>
        <w:outlineLvl w:val="9"/>
        <w:rPr>
          <w:rFonts w:ascii="Times New Roman" w:cs="Times New Roman"/>
        </w:rPr>
        <w:sectPr>
          <w:headerReference r:id="rId16" w:type="default"/>
          <w:footerReference r:id="rId17"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lang w:eastAsia="zh-CN"/>
        </w:rPr>
        <w:t>)</w:t>
      </w:r>
    </w:p>
    <w:tbl>
      <w:tblPr>
        <w:tblStyle w:val="7"/>
        <w:tblW w:w="9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608"/>
        <w:gridCol w:w="4532"/>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事项名称</w:t>
            </w: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2"/>
                <w:szCs w:val="22"/>
                <w:lang w:val="zh-CN" w:bidi="zh-CN"/>
              </w:rPr>
            </w:pPr>
            <w:r>
              <w:rPr>
                <w:rFonts w:hint="eastAsia" w:ascii="宋体" w:hAnsi="宋体" w:eastAsia="宋体" w:cs="宋体"/>
                <w:w w:val="100"/>
                <w:sz w:val="22"/>
                <w:szCs w:val="22"/>
                <w:lang w:val="zh-CN" w:bidi="zh-CN"/>
              </w:rPr>
              <w:t>投融资机构</w:t>
            </w:r>
            <w:r>
              <w:rPr>
                <w:rFonts w:hint="eastAsia" w:ascii="宋体" w:hAnsi="宋体" w:eastAsia="宋体" w:cs="宋体"/>
                <w:w w:val="100"/>
                <w:sz w:val="22"/>
                <w:szCs w:val="22"/>
                <w:lang w:val="zh-CN" w:eastAsia="zh-CN" w:bidi="zh-CN"/>
              </w:rPr>
              <w:t>支持</w:t>
            </w:r>
            <w:r>
              <w:rPr>
                <w:rFonts w:hint="eastAsia" w:ascii="宋体" w:hAnsi="宋体" w:eastAsia="宋体" w:cs="宋体"/>
                <w:w w:val="100"/>
                <w:sz w:val="22"/>
                <w:szCs w:val="22"/>
                <w:lang w:val="zh-CN" w:bidi="zh-CN"/>
              </w:rPr>
              <w:t>企业中试和产业化项目的风险补偿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政策依据</w:t>
            </w: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《山西转型综合改革示范区促进科技成果转化扶持办法》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restart"/>
            <w:noWrap w:val="0"/>
            <w:vAlign w:val="center"/>
          </w:tcPr>
          <w:p>
            <w:pPr>
              <w:jc w:val="center"/>
              <w:rPr>
                <w:rFonts w:ascii="黑体" w:hAnsi="黑体" w:eastAsia="黑体" w:cs="黑体"/>
                <w:sz w:val="24"/>
              </w:rPr>
            </w:pPr>
            <w:r>
              <w:rPr>
                <w:rFonts w:hint="eastAsia" w:ascii="黑体" w:hAnsi="黑体" w:eastAsia="黑体" w:cs="黑体"/>
                <w:sz w:val="24"/>
              </w:rPr>
              <w:t>申请条件</w:t>
            </w: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1</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为示范区科技类企业提供科技资金支持及服务的银行、基金、股权投资、担保机构（含增信类机构）。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2</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获得科技类资金支持的企业在示范区注册、纳税，具有独立法人资格。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3</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科技支持资金使用符合贷款协议、基金协议、股权投资协议等相关协议的约定。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4</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 xml:space="preserve">风险补偿仅限于对小微企业提供科技资金支持过程中产生的银行本金损失、担保机构代偿损失、投资本金损失等，应为扣除通过司法诉讼程序和其他途径已追回金额的实际损失。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200" w:type="dxa"/>
            <w:vMerge w:val="continue"/>
            <w:noWrap w:val="0"/>
            <w:vAlign w:val="center"/>
          </w:tcPr>
          <w:p>
            <w:pPr>
              <w:spacing w:line="380" w:lineRule="exact"/>
              <w:rPr>
                <w:sz w:val="24"/>
                <w:szCs w:val="32"/>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5</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对担保机构担保科技型小微企业金额1000万元以下的。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6</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对融资担保机构为科技型小微企业贷款提供担保（再担保）业务产生的代偿风险。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7</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对担保机构担保费收入低于国家银行基准利率50%以下的。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restart"/>
            <w:noWrap w:val="0"/>
            <w:vAlign w:val="center"/>
          </w:tcPr>
          <w:p>
            <w:pPr>
              <w:jc w:val="center"/>
              <w:rPr>
                <w:rFonts w:ascii="黑体" w:hAnsi="黑体" w:eastAsia="黑体" w:cs="黑体"/>
                <w:sz w:val="24"/>
              </w:rPr>
            </w:pPr>
            <w:r>
              <w:rPr>
                <w:rFonts w:hint="eastAsia" w:ascii="黑体" w:hAnsi="黑体" w:eastAsia="黑体" w:cs="黑体"/>
                <w:sz w:val="24"/>
              </w:rPr>
              <w:t>补偿</w:t>
            </w:r>
          </w:p>
          <w:p>
            <w:pPr>
              <w:jc w:val="center"/>
              <w:rPr>
                <w:rFonts w:ascii="黑体" w:hAnsi="黑体" w:eastAsia="黑体" w:cs="黑体"/>
                <w:sz w:val="24"/>
              </w:rPr>
            </w:pPr>
            <w:r>
              <w:rPr>
                <w:rFonts w:hint="eastAsia" w:ascii="黑体" w:hAnsi="黑体" w:eastAsia="黑体" w:cs="黑体"/>
                <w:sz w:val="24"/>
              </w:rPr>
              <w:t>标准</w:t>
            </w: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银行、股权、基金提供科技信贷服务的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按法定程序核销额为基数</w:t>
            </w:r>
          </w:p>
        </w:tc>
        <w:tc>
          <w:tcPr>
            <w:tcW w:w="3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给予30%补偿，最高1000</w:t>
            </w:r>
            <w:r>
              <w:rPr>
                <w:rFonts w:hint="eastAsia" w:ascii="宋体" w:hAnsi="宋体" w:eastAsia="宋体" w:cs="宋体"/>
                <w:w w:val="100"/>
                <w:sz w:val="22"/>
                <w:szCs w:val="22"/>
                <w:highlight w:val="none"/>
                <w:lang w:val="zh-CN"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担保机构提供科技信贷服务的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区内注册纳税的担保机构为科技型小微企业贷款提供担保（再担保）业务产生的代偿风险</w:t>
            </w:r>
          </w:p>
        </w:tc>
        <w:tc>
          <w:tcPr>
            <w:tcW w:w="3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给予30%补偿，最高500万元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restart"/>
            <w:noWrap w:val="0"/>
            <w:vAlign w:val="center"/>
          </w:tcPr>
          <w:p>
            <w:pPr>
              <w:jc w:val="center"/>
              <w:rPr>
                <w:rFonts w:ascii="黑体" w:hAnsi="黑体" w:eastAsia="黑体" w:cs="黑体"/>
                <w:sz w:val="24"/>
              </w:rPr>
            </w:pPr>
            <w:r>
              <w:rPr>
                <w:rFonts w:hint="eastAsia" w:ascii="黑体" w:hAnsi="黑体" w:eastAsia="黑体" w:cs="黑体"/>
                <w:sz w:val="24"/>
              </w:rPr>
              <w:t>印证材料</w:t>
            </w: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1</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科技信贷项目情况说明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2</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银行（担保机构）营业执照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3</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经会计师事务所审计的会计报表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4</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贷款或担保合同，及履行凭证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5</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经会计师事务所专项审计的担保、再担保业务情况（包括担保、再担保业务明细、风险准备金提取、代偿资金证明、追偿证明、担保物变现证明、损失资产核销证明等）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6</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对申请资料真实性负责的声明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7</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法院执行法律文书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vMerge w:val="continue"/>
            <w:noWrap w:val="0"/>
            <w:vAlign w:val="center"/>
          </w:tcPr>
          <w:p>
            <w:pPr>
              <w:jc w:val="center"/>
              <w:rPr>
                <w:rFonts w:ascii="黑体" w:hAnsi="黑体" w:eastAsia="黑体" w:cs="黑体"/>
                <w:sz w:val="24"/>
              </w:rPr>
            </w:pPr>
          </w:p>
        </w:tc>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8</w:t>
            </w:r>
          </w:p>
        </w:tc>
        <w:tc>
          <w:tcPr>
            <w:tcW w:w="8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当年申报指南中要求提供的其他相关资料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受理部门</w:t>
            </w: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业务部门</w:t>
            </w:r>
          </w:p>
        </w:tc>
        <w:tc>
          <w:tcPr>
            <w:tcW w:w="87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bidi="zh-CN"/>
              </w:rPr>
              <w:t>投融资促进中心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会审部门</w:t>
            </w:r>
          </w:p>
        </w:tc>
        <w:tc>
          <w:tcPr>
            <w:tcW w:w="8785" w:type="dxa"/>
            <w:gridSpan w:val="3"/>
            <w:noWrap w:val="0"/>
            <w:vAlign w:val="center"/>
          </w:tcPr>
          <w:p>
            <w:pPr>
              <w:spacing w:line="240" w:lineRule="exact"/>
              <w:jc w:val="center"/>
              <w:rPr>
                <w:rFonts w:hint="eastAsia" w:ascii="宋体" w:hAnsi="宋体" w:eastAsia="宋体" w:cs="宋体"/>
                <w:w w:val="100"/>
                <w:sz w:val="22"/>
                <w:szCs w:val="22"/>
                <w:lang w:val="zh-CN" w:bidi="zh-CN"/>
              </w:rPr>
            </w:pPr>
            <w:r>
              <w:rPr>
                <w:rFonts w:hint="eastAsia" w:ascii="宋体" w:hAnsi="宋体" w:eastAsia="宋体" w:cs="宋体"/>
                <w:w w:val="100"/>
                <w:sz w:val="22"/>
                <w:szCs w:val="22"/>
                <w:lang w:val="zh-CN" w:eastAsia="zh-CN" w:bidi="zh-CN"/>
              </w:rPr>
              <w:t>成果转化促进服务中心</w:t>
            </w:r>
            <w:r>
              <w:rPr>
                <w:rFonts w:hint="eastAsia" w:ascii="宋体" w:hAnsi="宋体" w:eastAsia="宋体" w:cs="宋体"/>
                <w:w w:val="100"/>
                <w:sz w:val="22"/>
                <w:szCs w:val="22"/>
                <w:lang w:val="zh-CN" w:bidi="zh-CN"/>
              </w:rPr>
              <w:t>、政策法规事务部、财政管理运营部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200" w:type="dxa"/>
            <w:noWrap w:val="0"/>
            <w:vAlign w:val="center"/>
          </w:tcPr>
          <w:p>
            <w:pPr>
              <w:jc w:val="center"/>
              <w:rPr>
                <w:rFonts w:ascii="黑体" w:hAnsi="黑体" w:eastAsia="黑体" w:cs="黑体"/>
                <w:sz w:val="24"/>
              </w:rPr>
            </w:pPr>
            <w:r>
              <w:rPr>
                <w:rFonts w:hint="eastAsia" w:ascii="黑体" w:hAnsi="黑体" w:eastAsia="黑体" w:cs="黑体"/>
                <w:sz w:val="24"/>
              </w:rPr>
              <w:t>备</w:t>
            </w:r>
            <w:r>
              <w:rPr>
                <w:rFonts w:ascii="黑体" w:hAnsi="黑体" w:eastAsia="黑体" w:cs="黑体"/>
                <w:sz w:val="24"/>
              </w:rPr>
              <w:t xml:space="preserve">    </w:t>
            </w:r>
            <w:r>
              <w:rPr>
                <w:rFonts w:hint="eastAsia" w:ascii="黑体" w:hAnsi="黑体" w:eastAsia="黑体" w:cs="黑体"/>
                <w:sz w:val="24"/>
              </w:rPr>
              <w:t>注</w:t>
            </w:r>
          </w:p>
        </w:tc>
        <w:tc>
          <w:tcPr>
            <w:tcW w:w="8785" w:type="dxa"/>
            <w:gridSpan w:val="3"/>
            <w:noWrap w:val="0"/>
            <w:vAlign w:val="center"/>
          </w:tcPr>
          <w:p>
            <w:pPr>
              <w:spacing w:line="380" w:lineRule="exact"/>
              <w:jc w:val="center"/>
              <w:rPr>
                <w:sz w:val="24"/>
                <w:szCs w:val="3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宋体" w:hAnsi="宋体" w:eastAsia="宋体" w:cs="宋体"/>
          <w:sz w:val="8"/>
          <w:szCs w:val="8"/>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03" w:type="dxa"/>
        <w:tblLayout w:type="fixed"/>
        <w:tblCellMar>
          <w:top w:w="0" w:type="dxa"/>
          <w:left w:w="0" w:type="dxa"/>
          <w:bottom w:w="0" w:type="dxa"/>
          <w:right w:w="0" w:type="dxa"/>
        </w:tblCellMar>
      </w:tblPr>
      <w:tblGrid>
        <w:gridCol w:w="1009"/>
        <w:gridCol w:w="535"/>
        <w:gridCol w:w="7527"/>
      </w:tblGrid>
      <w:tr>
        <w:tblPrEx>
          <w:tblLayout w:type="fixed"/>
          <w:tblCellMar>
            <w:top w:w="0" w:type="dxa"/>
            <w:left w:w="0" w:type="dxa"/>
            <w:bottom w:w="0" w:type="dxa"/>
            <w:right w:w="0" w:type="dxa"/>
          </w:tblCellMar>
        </w:tblPrEx>
        <w:trPr>
          <w:trHeight w:val="737"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事项名称</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风险投资奖励</w:t>
            </w:r>
          </w:p>
        </w:tc>
      </w:tr>
      <w:tr>
        <w:tblPrEx>
          <w:tblLayout w:type="fixed"/>
          <w:tblCellMar>
            <w:top w:w="0" w:type="dxa"/>
            <w:left w:w="0" w:type="dxa"/>
            <w:bottom w:w="0" w:type="dxa"/>
            <w:right w:w="0" w:type="dxa"/>
          </w:tblCellMar>
        </w:tblPrEx>
        <w:trPr>
          <w:trHeight w:val="737"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政策依据</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西转型综合改革示范区促进科技成果转化扶持办法》</w:t>
            </w:r>
          </w:p>
        </w:tc>
      </w:tr>
      <w:tr>
        <w:tblPrEx>
          <w:tblLayout w:type="fixed"/>
          <w:tblCellMar>
            <w:top w:w="0" w:type="dxa"/>
            <w:left w:w="0" w:type="dxa"/>
            <w:bottom w:w="0" w:type="dxa"/>
            <w:right w:w="0" w:type="dxa"/>
          </w:tblCellMar>
        </w:tblPrEx>
        <w:trPr>
          <w:trHeight w:val="739"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申请条件</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1</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ascii="Times New Roman" w:cs="Times New Roman"/>
                <w:sz w:val="22"/>
                <w:szCs w:val="22"/>
              </w:rPr>
            </w:pPr>
            <w:r>
              <w:rPr>
                <w:rFonts w:hint="eastAsia"/>
                <w:sz w:val="22"/>
                <w:szCs w:val="22"/>
              </w:rPr>
              <w:t>示范区注册、纳税，且具有独立法人资格的企业。</w:t>
            </w:r>
          </w:p>
        </w:tc>
      </w:tr>
      <w:tr>
        <w:tblPrEx>
          <w:tblLayout w:type="fixed"/>
          <w:tblCellMar>
            <w:top w:w="0" w:type="dxa"/>
            <w:left w:w="0" w:type="dxa"/>
            <w:bottom w:w="0" w:type="dxa"/>
            <w:right w:w="0" w:type="dxa"/>
          </w:tblCellMar>
        </w:tblPrEx>
        <w:trPr>
          <w:trHeight w:val="92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2</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ascii="Times New Roman" w:cs="Times New Roman"/>
                <w:sz w:val="22"/>
                <w:szCs w:val="22"/>
              </w:rPr>
            </w:pPr>
            <w:r>
              <w:rPr>
                <w:rFonts w:hint="eastAsia"/>
                <w:sz w:val="22"/>
                <w:szCs w:val="22"/>
              </w:rPr>
              <w:t>企业获得境内外资本对成果转化的风险投资，应以货币形式出资，且企业的资本金实际增加。</w:t>
            </w:r>
          </w:p>
        </w:tc>
      </w:tr>
      <w:tr>
        <w:tblPrEx>
          <w:tblLayout w:type="fixed"/>
          <w:tblCellMar>
            <w:top w:w="0" w:type="dxa"/>
            <w:left w:w="0" w:type="dxa"/>
            <w:bottom w:w="0" w:type="dxa"/>
            <w:right w:w="0" w:type="dxa"/>
          </w:tblCellMar>
        </w:tblPrEx>
        <w:trPr>
          <w:trHeight w:val="73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3</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rPr>
                <w:rFonts w:ascii="Times New Roman" w:cs="Times New Roman"/>
                <w:sz w:val="22"/>
                <w:szCs w:val="22"/>
              </w:rPr>
            </w:pPr>
            <w:r>
              <w:rPr>
                <w:rFonts w:hint="eastAsia"/>
                <w:sz w:val="22"/>
                <w:szCs w:val="22"/>
              </w:rPr>
              <w:t>未享受示范区土地、基金、公共服务、财政支持等优惠政策。</w:t>
            </w:r>
          </w:p>
        </w:tc>
      </w:tr>
      <w:tr>
        <w:tblPrEx>
          <w:tblLayout w:type="fixed"/>
          <w:tblCellMar>
            <w:top w:w="0" w:type="dxa"/>
            <w:left w:w="0" w:type="dxa"/>
            <w:bottom w:w="0" w:type="dxa"/>
            <w:right w:w="0" w:type="dxa"/>
          </w:tblCellMar>
        </w:tblPrEx>
        <w:trPr>
          <w:trHeight w:val="739"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shd w:val="clear" w:color="auto" w:fill="auto"/>
              </w:rPr>
            </w:pPr>
            <w:r>
              <w:rPr>
                <w:rFonts w:hint="eastAsia" w:ascii="黑体" w:eastAsia="黑体" w:cs="黑体"/>
                <w:sz w:val="22"/>
                <w:szCs w:val="22"/>
                <w:shd w:val="clear" w:color="auto" w:fill="auto"/>
                <w:lang w:val="en-US" w:eastAsia="zh-CN"/>
              </w:rPr>
              <w:t>奖励</w:t>
            </w:r>
            <w:r>
              <w:rPr>
                <w:rFonts w:hint="eastAsia" w:ascii="黑体" w:eastAsia="黑体" w:cs="黑体"/>
                <w:sz w:val="22"/>
                <w:szCs w:val="22"/>
                <w:shd w:val="clear" w:color="auto" w:fill="auto"/>
              </w:rPr>
              <w:t>标准</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Times New Roman" w:eastAsia="宋体" w:cs="Times New Roman"/>
                <w:sz w:val="22"/>
                <w:szCs w:val="22"/>
                <w:shd w:val="clear" w:color="auto" w:fill="auto"/>
                <w:lang w:eastAsia="zh-CN"/>
              </w:rPr>
            </w:pPr>
            <w:r>
              <w:rPr>
                <w:rFonts w:hint="eastAsia"/>
                <w:sz w:val="22"/>
                <w:szCs w:val="22"/>
                <w:shd w:val="clear" w:color="auto" w:fill="auto"/>
              </w:rPr>
              <w:t>按照获得实际到位风险投资总额的</w:t>
            </w:r>
            <w:r>
              <w:rPr>
                <w:sz w:val="22"/>
                <w:szCs w:val="22"/>
                <w:shd w:val="clear" w:color="auto" w:fill="auto"/>
              </w:rPr>
              <w:t>1%</w:t>
            </w:r>
            <w:r>
              <w:rPr>
                <w:rFonts w:hint="eastAsia"/>
                <w:sz w:val="22"/>
                <w:szCs w:val="22"/>
                <w:shd w:val="clear" w:color="auto" w:fill="auto"/>
              </w:rPr>
              <w:t>，给予一次性奖励</w:t>
            </w:r>
            <w:r>
              <w:rPr>
                <w:rFonts w:hint="eastAsia"/>
                <w:sz w:val="22"/>
                <w:szCs w:val="22"/>
                <w:shd w:val="clear" w:color="auto" w:fill="auto"/>
                <w:lang w:eastAsia="zh-CN"/>
              </w:rPr>
              <w:t>，最高30万元。</w:t>
            </w:r>
          </w:p>
        </w:tc>
      </w:tr>
      <w:tr>
        <w:tblPrEx>
          <w:tblLayout w:type="fixed"/>
          <w:tblCellMar>
            <w:top w:w="0" w:type="dxa"/>
            <w:left w:w="0" w:type="dxa"/>
            <w:bottom w:w="0" w:type="dxa"/>
            <w:right w:w="0" w:type="dxa"/>
          </w:tblCellMar>
        </w:tblPrEx>
        <w:trPr>
          <w:trHeight w:val="636"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印证材料</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1</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r>
              <w:rPr>
                <w:rFonts w:hint="eastAsia"/>
                <w:sz w:val="22"/>
                <w:szCs w:val="22"/>
              </w:rPr>
              <w:t>成果转化项目情况说明</w:t>
            </w:r>
          </w:p>
        </w:tc>
      </w:tr>
      <w:tr>
        <w:tblPrEx>
          <w:tblLayout w:type="fixed"/>
          <w:tblCellMar>
            <w:top w:w="0" w:type="dxa"/>
            <w:left w:w="0" w:type="dxa"/>
            <w:bottom w:w="0" w:type="dxa"/>
            <w:right w:w="0" w:type="dxa"/>
          </w:tblCellMar>
        </w:tblPrEx>
        <w:trPr>
          <w:trHeight w:val="553"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2</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r>
              <w:rPr>
                <w:rFonts w:hint="eastAsia"/>
                <w:sz w:val="22"/>
                <w:szCs w:val="22"/>
              </w:rPr>
              <w:t>风险投资机构的营业执照</w:t>
            </w:r>
          </w:p>
        </w:tc>
      </w:tr>
      <w:tr>
        <w:tblPrEx>
          <w:tblLayout w:type="fixed"/>
          <w:tblCellMar>
            <w:top w:w="0" w:type="dxa"/>
            <w:left w:w="0" w:type="dxa"/>
            <w:bottom w:w="0" w:type="dxa"/>
            <w:right w:w="0" w:type="dxa"/>
          </w:tblCellMar>
        </w:tblPrEx>
        <w:trPr>
          <w:trHeight w:val="56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3</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hint="eastAsia" w:ascii="Times New Roman" w:eastAsia="宋体" w:cs="Times New Roman"/>
                <w:sz w:val="22"/>
                <w:szCs w:val="22"/>
                <w:lang w:eastAsia="zh-CN"/>
              </w:rPr>
            </w:pPr>
            <w:r>
              <w:rPr>
                <w:rFonts w:hint="eastAsia"/>
                <w:sz w:val="22"/>
                <w:szCs w:val="22"/>
              </w:rPr>
              <w:t>风险投资合同，及</w:t>
            </w:r>
            <w:r>
              <w:rPr>
                <w:rFonts w:hint="eastAsia"/>
                <w:sz w:val="22"/>
                <w:szCs w:val="22"/>
                <w:lang w:eastAsia="zh-CN"/>
              </w:rPr>
              <w:t>发票</w:t>
            </w:r>
          </w:p>
        </w:tc>
      </w:tr>
      <w:tr>
        <w:tblPrEx>
          <w:tblLayout w:type="fixed"/>
          <w:tblCellMar>
            <w:top w:w="0" w:type="dxa"/>
            <w:left w:w="0" w:type="dxa"/>
            <w:bottom w:w="0" w:type="dxa"/>
            <w:right w:w="0" w:type="dxa"/>
          </w:tblCellMar>
        </w:tblPrEx>
        <w:trPr>
          <w:trHeight w:val="73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sz w:val="22"/>
                <w:szCs w:val="22"/>
              </w:rPr>
              <w:t>4</w:t>
            </w:r>
          </w:p>
        </w:tc>
        <w:tc>
          <w:tcPr>
            <w:tcW w:w="752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ascii="Times New Roman" w:cs="Times New Roman"/>
                <w:sz w:val="22"/>
                <w:szCs w:val="22"/>
              </w:rPr>
            </w:pPr>
            <w:r>
              <w:rPr>
                <w:rFonts w:hint="eastAsia"/>
                <w:sz w:val="22"/>
                <w:szCs w:val="22"/>
              </w:rPr>
              <w:t>注册会计师事务所出具的风险投资增资验资报告</w:t>
            </w:r>
          </w:p>
        </w:tc>
      </w:tr>
      <w:tr>
        <w:tblPrEx>
          <w:tblLayout w:type="fixed"/>
          <w:tblCellMar>
            <w:top w:w="0" w:type="dxa"/>
            <w:left w:w="0" w:type="dxa"/>
            <w:bottom w:w="0" w:type="dxa"/>
            <w:right w:w="0" w:type="dxa"/>
          </w:tblCellMar>
        </w:tblPrEx>
        <w:trPr>
          <w:trHeight w:val="739"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受理部门</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sz w:val="22"/>
                <w:szCs w:val="22"/>
              </w:rPr>
              <w:t>政务</w:t>
            </w:r>
            <w:r>
              <w:rPr>
                <w:rFonts w:hint="eastAsia"/>
                <w:sz w:val="22"/>
                <w:szCs w:val="22"/>
                <w:lang w:eastAsia="zh-CN"/>
              </w:rPr>
              <w:t>服务中心</w:t>
            </w:r>
            <w:r>
              <w:rPr>
                <w:rFonts w:hint="eastAsia"/>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业务部门</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sz w:val="22"/>
                <w:szCs w:val="22"/>
              </w:rPr>
              <w:t>投融资促进中心</w:t>
            </w:r>
          </w:p>
        </w:tc>
      </w:tr>
      <w:tr>
        <w:tblPrEx>
          <w:tblLayout w:type="fixed"/>
          <w:tblCellMar>
            <w:top w:w="0" w:type="dxa"/>
            <w:left w:w="0" w:type="dxa"/>
            <w:bottom w:w="0" w:type="dxa"/>
            <w:right w:w="0" w:type="dxa"/>
          </w:tblCellMar>
        </w:tblPrEx>
        <w:trPr>
          <w:trHeight w:val="739"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会审部门</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sz w:val="22"/>
                <w:szCs w:val="22"/>
              </w:rPr>
              <w:t>创新发展部、</w:t>
            </w:r>
            <w:r>
              <w:rPr>
                <w:rFonts w:hint="eastAsia"/>
                <w:sz w:val="22"/>
                <w:szCs w:val="22"/>
                <w:lang w:eastAsia="zh-CN"/>
              </w:rPr>
              <w:t>行政审批局、</w:t>
            </w:r>
            <w:r>
              <w:rPr>
                <w:rFonts w:hint="eastAsia"/>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备</w:t>
            </w:r>
            <w:r>
              <w:rPr>
                <w:rFonts w:ascii="黑体" w:eastAsia="黑体" w:cs="黑体"/>
                <w:sz w:val="22"/>
                <w:szCs w:val="22"/>
              </w:rPr>
              <w:tab/>
            </w:r>
            <w:r>
              <w:rPr>
                <w:rFonts w:hint="eastAsia" w:ascii="黑体" w:eastAsia="黑体" w:cs="黑体"/>
                <w:sz w:val="22"/>
                <w:szCs w:val="22"/>
              </w:rPr>
              <w:t>注</w:t>
            </w:r>
          </w:p>
        </w:tc>
        <w:tc>
          <w:tcPr>
            <w:tcW w:w="8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rPr>
                <w:rFonts w:ascii="Times New Roman" w:cs="Times New Roman"/>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8"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普惠类兑现清单(</w:t>
      </w:r>
      <w:r>
        <w:rPr>
          <w:rFonts w:hint="eastAsia" w:ascii="方正小标宋简体" w:hAnsi="方正小标宋简体" w:eastAsia="方正小标宋简体" w:cs="方正小标宋简体"/>
          <w:color w:val="auto"/>
          <w:sz w:val="44"/>
          <w:szCs w:val="44"/>
          <w:lang w:val="en-US" w:eastAsia="zh-CN"/>
        </w:rPr>
        <w:t>24</w:t>
      </w:r>
      <w:r>
        <w:rPr>
          <w:rFonts w:hint="eastAsia" w:ascii="方正小标宋简体" w:hAnsi="方正小标宋简体" w:eastAsia="方正小标宋简体" w:cs="方正小标宋简体"/>
          <w:color w:val="auto"/>
          <w:sz w:val="44"/>
          <w:szCs w:val="44"/>
          <w:lang w:eastAsia="zh-CN"/>
        </w:rPr>
        <w:t>)</w:t>
      </w:r>
    </w:p>
    <w:tbl>
      <w:tblPr>
        <w:tblStyle w:val="7"/>
        <w:tblW w:w="9071" w:type="dxa"/>
        <w:jc w:val="center"/>
        <w:tblInd w:w="0" w:type="dxa"/>
        <w:tblLayout w:type="fixed"/>
        <w:tblCellMar>
          <w:top w:w="0" w:type="dxa"/>
          <w:left w:w="0" w:type="dxa"/>
          <w:bottom w:w="0" w:type="dxa"/>
          <w:right w:w="0" w:type="dxa"/>
        </w:tblCellMar>
      </w:tblPr>
      <w:tblGrid>
        <w:gridCol w:w="1040"/>
        <w:gridCol w:w="622"/>
        <w:gridCol w:w="1844"/>
        <w:gridCol w:w="5565"/>
      </w:tblGrid>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事项名称</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双创基地运营机构物理空间补贴</w:t>
            </w:r>
          </w:p>
        </w:tc>
      </w:tr>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政策依据</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山</w:t>
            </w:r>
            <w:r>
              <w:rPr>
                <w:rFonts w:hint="eastAsia" w:ascii="宋体" w:hAnsi="宋体" w:eastAsia="宋体" w:cs="宋体"/>
                <w:color w:val="auto"/>
                <w:sz w:val="22"/>
                <w:szCs w:val="22"/>
              </w:rPr>
              <w:t>西转型综合改革示范区促进双创基地发展扶持办法》</w:t>
            </w:r>
          </w:p>
        </w:tc>
      </w:tr>
      <w:tr>
        <w:tblPrEx>
          <w:tblLayout w:type="fixed"/>
          <w:tblCellMar>
            <w:top w:w="0" w:type="dxa"/>
            <w:left w:w="0" w:type="dxa"/>
            <w:bottom w:w="0" w:type="dxa"/>
            <w:right w:w="0" w:type="dxa"/>
          </w:tblCellMar>
        </w:tblPrEx>
        <w:trPr>
          <w:trHeight w:val="739" w:hRule="exact"/>
          <w:jc w:val="center"/>
        </w:trPr>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申请条件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示范区注册、纳税，且具有独立法人资格的双创基地运营企业。</w:t>
            </w:r>
          </w:p>
        </w:tc>
      </w:tr>
      <w:tr>
        <w:tblPrEx>
          <w:tblLayout w:type="fixed"/>
          <w:tblCellMar>
            <w:top w:w="0" w:type="dxa"/>
            <w:left w:w="0" w:type="dxa"/>
            <w:bottom w:w="0" w:type="dxa"/>
            <w:right w:w="0" w:type="dxa"/>
          </w:tblCellMar>
        </w:tblPrEx>
        <w:trPr>
          <w:trHeight w:val="73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经示范区认定为双创基地。</w:t>
            </w:r>
          </w:p>
        </w:tc>
      </w:tr>
      <w:tr>
        <w:tblPrEx>
          <w:tblLayout w:type="fixed"/>
          <w:tblCellMar>
            <w:top w:w="0" w:type="dxa"/>
            <w:left w:w="0" w:type="dxa"/>
            <w:bottom w:w="0" w:type="dxa"/>
            <w:right w:w="0" w:type="dxa"/>
          </w:tblCellMar>
        </w:tblPrEx>
        <w:trPr>
          <w:trHeight w:val="73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以服务业为主的楼宇型双创基地</w:t>
            </w:r>
            <w:r>
              <w:rPr>
                <w:rFonts w:hint="eastAsia" w:ascii="宋体" w:hAnsi="宋体" w:eastAsia="宋体" w:cs="宋体"/>
                <w:color w:val="auto"/>
                <w:sz w:val="22"/>
                <w:szCs w:val="22"/>
              </w:rPr>
              <w:t>每100平方米注册企业不少于3家；</w:t>
            </w:r>
            <w:r>
              <w:rPr>
                <w:rFonts w:hint="eastAsia" w:ascii="宋体" w:hAnsi="宋体" w:eastAsia="宋体" w:cs="宋体"/>
                <w:color w:val="auto"/>
                <w:sz w:val="22"/>
                <w:szCs w:val="22"/>
                <w:lang w:eastAsia="zh-CN"/>
              </w:rPr>
              <w:t>以制造业为主的工厂型双创基地入驻企业不少于</w:t>
            </w:r>
            <w:r>
              <w:rPr>
                <w:rFonts w:hint="eastAsia" w:ascii="宋体" w:hAnsi="宋体" w:eastAsia="宋体" w:cs="宋体"/>
                <w:color w:val="auto"/>
                <w:sz w:val="22"/>
                <w:szCs w:val="22"/>
                <w:lang w:val="en-US" w:eastAsia="zh-CN"/>
              </w:rPr>
              <w:t>12家</w:t>
            </w:r>
            <w:r>
              <w:rPr>
                <w:rFonts w:hint="eastAsia" w:ascii="宋体" w:hAnsi="宋体" w:eastAsia="宋体" w:cs="宋体"/>
                <w:color w:val="auto"/>
                <w:sz w:val="22"/>
                <w:szCs w:val="22"/>
                <w:lang w:eastAsia="zh-CN"/>
              </w:rPr>
              <w:t>。</w:t>
            </w:r>
          </w:p>
        </w:tc>
      </w:tr>
      <w:tr>
        <w:tblPrEx>
          <w:tblLayout w:type="fixed"/>
          <w:tblCellMar>
            <w:top w:w="0" w:type="dxa"/>
            <w:left w:w="0" w:type="dxa"/>
            <w:bottom w:w="0" w:type="dxa"/>
            <w:right w:w="0" w:type="dxa"/>
          </w:tblCellMar>
        </w:tblPrEx>
        <w:trPr>
          <w:trHeight w:val="73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通过示范区双创基地年度考核。</w:t>
            </w:r>
          </w:p>
        </w:tc>
      </w:tr>
      <w:tr>
        <w:tblPrEx>
          <w:tblLayout w:type="fixed"/>
          <w:tblCellMar>
            <w:top w:w="0" w:type="dxa"/>
            <w:left w:w="0" w:type="dxa"/>
            <w:bottom w:w="0" w:type="dxa"/>
            <w:right w:w="0" w:type="dxa"/>
          </w:tblCellMar>
        </w:tblPrEx>
        <w:trPr>
          <w:trHeight w:val="886" w:hRule="exact"/>
          <w:jc w:val="center"/>
        </w:trPr>
        <w:tc>
          <w:tcPr>
            <w:tcW w:w="1040"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补贴标准</w:t>
            </w:r>
          </w:p>
        </w:tc>
        <w:tc>
          <w:tcPr>
            <w:tcW w:w="2466" w:type="dxa"/>
            <w:gridSpan w:val="2"/>
            <w:tcBorders>
              <w:top w:val="single" w:color="000000" w:sz="4" w:space="0"/>
              <w:left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租赁场地运营的</w:t>
            </w:r>
          </w:p>
        </w:tc>
        <w:tc>
          <w:tcPr>
            <w:tcW w:w="5565" w:type="dxa"/>
            <w:tcBorders>
              <w:top w:val="single" w:color="000000"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自成立之日起，给予前两年100%，第三年50%的</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物理空间补贴</w:t>
            </w:r>
          </w:p>
        </w:tc>
      </w:tr>
      <w:tr>
        <w:tblPrEx>
          <w:tblLayout w:type="fixed"/>
          <w:tblCellMar>
            <w:top w:w="0" w:type="dxa"/>
            <w:left w:w="0" w:type="dxa"/>
            <w:bottom w:w="0" w:type="dxa"/>
            <w:right w:w="0" w:type="dxa"/>
          </w:tblCellMar>
        </w:tblPrEx>
        <w:trPr>
          <w:trHeight w:val="903" w:hRule="exact"/>
          <w:jc w:val="center"/>
        </w:trPr>
        <w:tc>
          <w:tcPr>
            <w:tcW w:w="1040"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黑体" w:eastAsia="黑体" w:cs="黑体"/>
                <w:color w:val="auto"/>
                <w:sz w:val="22"/>
                <w:szCs w:val="22"/>
              </w:rPr>
            </w:pPr>
          </w:p>
        </w:tc>
        <w:tc>
          <w:tcPr>
            <w:tcW w:w="2466" w:type="dxa"/>
            <w:gridSpan w:val="2"/>
            <w:tcBorders>
              <w:top w:val="single" w:color="auto"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lang w:eastAsia="zh-CN"/>
              </w:rPr>
              <w:t>自有产权场地运营的</w:t>
            </w:r>
          </w:p>
        </w:tc>
        <w:tc>
          <w:tcPr>
            <w:tcW w:w="5565" w:type="dxa"/>
            <w:tcBorders>
              <w:top w:val="single" w:color="auto"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lang w:eastAsia="zh-CN"/>
              </w:rPr>
              <w:t>自成立之日起，给予连续三年</w:t>
            </w:r>
            <w:r>
              <w:rPr>
                <w:rFonts w:hint="eastAsia" w:ascii="宋体" w:hAnsi="宋体" w:eastAsia="宋体" w:cs="宋体"/>
                <w:color w:val="auto"/>
                <w:sz w:val="22"/>
                <w:szCs w:val="22"/>
                <w:u w:val="none"/>
                <w:lang w:val="en-US" w:eastAsia="zh-CN"/>
              </w:rPr>
              <w:t>60%的物理空间补贴</w:t>
            </w:r>
          </w:p>
        </w:tc>
      </w:tr>
      <w:tr>
        <w:tblPrEx>
          <w:tblLayout w:type="fixed"/>
          <w:tblCellMar>
            <w:top w:w="0" w:type="dxa"/>
            <w:left w:w="0" w:type="dxa"/>
            <w:bottom w:w="0" w:type="dxa"/>
            <w:right w:w="0" w:type="dxa"/>
          </w:tblCellMar>
        </w:tblPrEx>
        <w:trPr>
          <w:trHeight w:val="602" w:hRule="exact"/>
          <w:jc w:val="center"/>
        </w:trPr>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印证材料</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认定为双创基地的文件</w:t>
            </w:r>
          </w:p>
        </w:tc>
      </w:tr>
      <w:tr>
        <w:tblPrEx>
          <w:tblLayout w:type="fixed"/>
          <w:tblCellMar>
            <w:top w:w="0" w:type="dxa"/>
            <w:left w:w="0" w:type="dxa"/>
            <w:bottom w:w="0" w:type="dxa"/>
            <w:right w:w="0" w:type="dxa"/>
          </w:tblCellMar>
        </w:tblPrEx>
        <w:trPr>
          <w:trHeight w:val="56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双创基地通过上年度双创基地考核的文件</w:t>
            </w:r>
          </w:p>
        </w:tc>
      </w:tr>
      <w:tr>
        <w:tblPrEx>
          <w:tblLayout w:type="fixed"/>
          <w:tblCellMar>
            <w:top w:w="0" w:type="dxa"/>
            <w:left w:w="0" w:type="dxa"/>
            <w:bottom w:w="0" w:type="dxa"/>
            <w:right w:w="0" w:type="dxa"/>
          </w:tblCellMar>
        </w:tblPrEx>
        <w:trPr>
          <w:trHeight w:val="56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租赁场地的提供</w:t>
            </w:r>
            <w:r>
              <w:rPr>
                <w:rFonts w:hint="eastAsia" w:ascii="宋体" w:hAnsi="宋体" w:eastAsia="宋体" w:cs="宋体"/>
                <w:color w:val="auto"/>
                <w:sz w:val="22"/>
                <w:szCs w:val="22"/>
              </w:rPr>
              <w:t>双创基地房屋租赁合同，及</w:t>
            </w:r>
            <w:r>
              <w:rPr>
                <w:rFonts w:hint="eastAsia" w:ascii="宋体" w:hAnsi="宋体" w:eastAsia="宋体" w:cs="宋体"/>
                <w:color w:val="auto"/>
                <w:sz w:val="22"/>
                <w:szCs w:val="22"/>
                <w:lang w:eastAsia="zh-CN"/>
              </w:rPr>
              <w:t>发票</w:t>
            </w:r>
          </w:p>
        </w:tc>
      </w:tr>
      <w:tr>
        <w:tblPrEx>
          <w:tblLayout w:type="fixed"/>
          <w:tblCellMar>
            <w:top w:w="0" w:type="dxa"/>
            <w:left w:w="0" w:type="dxa"/>
            <w:bottom w:w="0" w:type="dxa"/>
            <w:right w:w="0" w:type="dxa"/>
          </w:tblCellMar>
        </w:tblPrEx>
        <w:trPr>
          <w:trHeight w:val="536"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740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示范区认定物理空间面积</w:t>
            </w:r>
            <w:r>
              <w:rPr>
                <w:rFonts w:hint="eastAsia" w:cs="宋体"/>
                <w:color w:val="auto"/>
                <w:sz w:val="22"/>
                <w:szCs w:val="22"/>
                <w:lang w:eastAsia="zh-CN"/>
              </w:rPr>
              <w:t>和费用</w:t>
            </w:r>
            <w:r>
              <w:rPr>
                <w:rFonts w:hint="eastAsia" w:ascii="宋体" w:hAnsi="宋体" w:eastAsia="宋体" w:cs="宋体"/>
                <w:color w:val="auto"/>
                <w:sz w:val="22"/>
                <w:szCs w:val="22"/>
                <w:lang w:eastAsia="zh-CN"/>
              </w:rPr>
              <w:t>的文件</w:t>
            </w:r>
          </w:p>
        </w:tc>
      </w:tr>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受理部门</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政务</w:t>
            </w:r>
            <w:r>
              <w:rPr>
                <w:rFonts w:hint="eastAsia" w:ascii="宋体" w:hAnsi="宋体" w:eastAsia="宋体" w:cs="宋体"/>
                <w:color w:val="auto"/>
                <w:sz w:val="22"/>
                <w:szCs w:val="22"/>
                <w:lang w:eastAsia="zh-CN"/>
              </w:rPr>
              <w:t>服务中心</w:t>
            </w:r>
            <w:r>
              <w:rPr>
                <w:rFonts w:hint="eastAsia" w:ascii="宋体" w:hAnsi="宋体" w:eastAsia="宋体" w:cs="宋体"/>
                <w:color w:val="auto"/>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业务部门</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会审部门</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eastAsia="zh-CN"/>
              </w:rPr>
              <w:t>行政审批局、</w:t>
            </w:r>
            <w:r>
              <w:rPr>
                <w:rFonts w:hint="eastAsia" w:ascii="宋体" w:hAnsi="宋体" w:eastAsia="宋体" w:cs="宋体"/>
                <w:color w:val="auto"/>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备</w:t>
            </w:r>
            <w:r>
              <w:rPr>
                <w:rFonts w:hint="eastAsia" w:ascii="黑体" w:eastAsia="黑体" w:cs="黑体"/>
                <w:color w:val="auto"/>
                <w:sz w:val="22"/>
                <w:szCs w:val="22"/>
                <w:lang w:val="en-US" w:eastAsia="zh-CN"/>
              </w:rPr>
              <w:t xml:space="preserve">    </w:t>
            </w:r>
            <w:r>
              <w:rPr>
                <w:rFonts w:hint="eastAsia" w:ascii="黑体" w:eastAsia="黑体" w:cs="黑体"/>
                <w:color w:val="auto"/>
                <w:sz w:val="22"/>
                <w:szCs w:val="22"/>
              </w:rPr>
              <w:t>注</w:t>
            </w:r>
          </w:p>
        </w:tc>
        <w:tc>
          <w:tcPr>
            <w:tcW w:w="80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p>
        </w:tc>
      </w:tr>
    </w:tbl>
    <w:p>
      <w:pPr>
        <w:pStyle w:val="4"/>
        <w:keepNext w:val="0"/>
        <w:keepLines w:val="0"/>
        <w:pageBreakBefore w:val="0"/>
        <w:widowControl w:val="0"/>
        <w:kinsoku w:val="0"/>
        <w:wordWrap/>
        <w:overflowPunct w:val="0"/>
        <w:topLinePunct w:val="0"/>
        <w:bidi w:val="0"/>
        <w:spacing w:line="360" w:lineRule="auto"/>
        <w:jc w:val="both"/>
        <w:textAlignment w:val="auto"/>
        <w:rPr>
          <w:rFonts w:hint="eastAsia" w:ascii="宋体" w:eastAsia="宋体" w:cs="宋体"/>
          <w:b/>
          <w:bCs/>
          <w:sz w:val="40"/>
          <w:szCs w:val="40"/>
        </w:r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08" w:type="dxa"/>
        <w:tblLayout w:type="fixed"/>
        <w:tblCellMar>
          <w:top w:w="0" w:type="dxa"/>
          <w:left w:w="0" w:type="dxa"/>
          <w:bottom w:w="0" w:type="dxa"/>
          <w:right w:w="0" w:type="dxa"/>
        </w:tblCellMar>
      </w:tblPr>
      <w:tblGrid>
        <w:gridCol w:w="1067"/>
        <w:gridCol w:w="877"/>
        <w:gridCol w:w="1547"/>
        <w:gridCol w:w="5580"/>
      </w:tblGrid>
      <w:tr>
        <w:tblPrEx>
          <w:tblLayout w:type="fixed"/>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事项名称</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双创基地认定奖励</w:t>
            </w:r>
          </w:p>
        </w:tc>
      </w:tr>
      <w:tr>
        <w:tblPrEx>
          <w:tblLayout w:type="fixed"/>
          <w:tblCellMar>
            <w:top w:w="0" w:type="dxa"/>
            <w:left w:w="0" w:type="dxa"/>
            <w:bottom w:w="0" w:type="dxa"/>
            <w:right w:w="0" w:type="dxa"/>
          </w:tblCellMar>
        </w:tblPrEx>
        <w:trPr>
          <w:trHeight w:val="775"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政策依据</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西转型综合改革示范区促进双创基地发展扶持办法》</w:t>
            </w:r>
          </w:p>
        </w:tc>
      </w:tr>
      <w:tr>
        <w:tblPrEx>
          <w:tblLayout w:type="fixed"/>
          <w:tblCellMar>
            <w:top w:w="0" w:type="dxa"/>
            <w:left w:w="0" w:type="dxa"/>
            <w:bottom w:w="0" w:type="dxa"/>
            <w:right w:w="0" w:type="dxa"/>
          </w:tblCellMar>
        </w:tblPrEx>
        <w:trPr>
          <w:trHeight w:val="737" w:hRule="exact"/>
          <w:jc w:val="center"/>
        </w:trPr>
        <w:tc>
          <w:tcPr>
            <w:tcW w:w="1067"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申请条件</w:t>
            </w:r>
          </w:p>
        </w:tc>
        <w:tc>
          <w:tcPr>
            <w:tcW w:w="87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2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pacing w:val="0"/>
                <w:sz w:val="22"/>
                <w:szCs w:val="22"/>
              </w:rPr>
              <w:t>示范区注册、纳税，具有独立法人资格，且经示范区认定的双创基地。</w:t>
            </w:r>
          </w:p>
        </w:tc>
      </w:tr>
      <w:tr>
        <w:tblPrEx>
          <w:tblLayout w:type="fixed"/>
          <w:tblCellMar>
            <w:top w:w="0" w:type="dxa"/>
            <w:left w:w="0" w:type="dxa"/>
            <w:bottom w:w="0" w:type="dxa"/>
            <w:right w:w="0" w:type="dxa"/>
          </w:tblCellMar>
        </w:tblPrEx>
        <w:trPr>
          <w:trHeight w:val="739" w:hRule="exact"/>
          <w:jc w:val="center"/>
        </w:trPr>
        <w:tc>
          <w:tcPr>
            <w:tcW w:w="1067"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7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12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sz w:val="22"/>
                <w:szCs w:val="22"/>
              </w:rPr>
            </w:pPr>
            <w:r>
              <w:rPr>
                <w:rFonts w:hint="eastAsia" w:ascii="宋体" w:hAnsi="宋体" w:eastAsia="宋体" w:cs="宋体"/>
                <w:sz w:val="22"/>
                <w:szCs w:val="22"/>
              </w:rPr>
              <w:t>新认定为国家级</w:t>
            </w:r>
            <w:r>
              <w:rPr>
                <w:rFonts w:hint="eastAsia" w:ascii="宋体" w:hAnsi="宋体" w:eastAsia="宋体" w:cs="宋体"/>
                <w:sz w:val="22"/>
                <w:szCs w:val="22"/>
                <w:lang w:eastAsia="zh-CN"/>
              </w:rPr>
              <w:t>、省级</w:t>
            </w:r>
            <w:r>
              <w:rPr>
                <w:rFonts w:hint="eastAsia" w:ascii="宋体" w:hAnsi="宋体" w:eastAsia="宋体" w:cs="宋体"/>
                <w:sz w:val="22"/>
                <w:szCs w:val="22"/>
              </w:rPr>
              <w:t>双创基地。</w:t>
            </w:r>
          </w:p>
        </w:tc>
      </w:tr>
      <w:tr>
        <w:tblPrEx>
          <w:tblLayout w:type="fixed"/>
          <w:tblCellMar>
            <w:top w:w="0" w:type="dxa"/>
            <w:left w:w="0" w:type="dxa"/>
            <w:bottom w:w="0" w:type="dxa"/>
            <w:right w:w="0" w:type="dxa"/>
          </w:tblCellMar>
        </w:tblPrEx>
        <w:trPr>
          <w:trHeight w:val="810" w:hRule="exact"/>
          <w:jc w:val="center"/>
        </w:trPr>
        <w:tc>
          <w:tcPr>
            <w:tcW w:w="1067"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奖励标准</w:t>
            </w:r>
          </w:p>
        </w:tc>
        <w:tc>
          <w:tcPr>
            <w:tcW w:w="2424" w:type="dxa"/>
            <w:gridSpan w:val="2"/>
            <w:tcBorders>
              <w:top w:val="single" w:color="000000" w:sz="6"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国家级双创基地</w:t>
            </w:r>
          </w:p>
        </w:tc>
        <w:tc>
          <w:tcPr>
            <w:tcW w:w="5580"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一次性给予50万元</w:t>
            </w:r>
          </w:p>
        </w:tc>
      </w:tr>
      <w:tr>
        <w:tblPrEx>
          <w:tblLayout w:type="fixed"/>
          <w:tblCellMar>
            <w:top w:w="0" w:type="dxa"/>
            <w:left w:w="0" w:type="dxa"/>
            <w:bottom w:w="0" w:type="dxa"/>
            <w:right w:w="0" w:type="dxa"/>
          </w:tblCellMar>
        </w:tblPrEx>
        <w:trPr>
          <w:trHeight w:val="701" w:hRule="exact"/>
          <w:jc w:val="center"/>
        </w:trPr>
        <w:tc>
          <w:tcPr>
            <w:tcW w:w="1067"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2424" w:type="dxa"/>
            <w:gridSpan w:val="2"/>
            <w:tcBorders>
              <w:top w:val="single" w:color="auto" w:sz="4"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省级双创基地</w:t>
            </w:r>
          </w:p>
        </w:tc>
        <w:tc>
          <w:tcPr>
            <w:tcW w:w="5580" w:type="dxa"/>
            <w:tcBorders>
              <w:top w:val="single" w:color="auto" w:sz="4"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一次性给予20万元</w:t>
            </w:r>
          </w:p>
        </w:tc>
      </w:tr>
      <w:tr>
        <w:tblPrEx>
          <w:tblLayout w:type="fixed"/>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印证材料</w:t>
            </w:r>
          </w:p>
        </w:tc>
        <w:tc>
          <w:tcPr>
            <w:tcW w:w="8004" w:type="dxa"/>
            <w:gridSpan w:val="3"/>
            <w:tcBorders>
              <w:top w:val="single" w:color="auto" w:sz="4"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w:t>
            </w:r>
            <w:r>
              <w:rPr>
                <w:rFonts w:hint="eastAsia" w:ascii="宋体" w:hAnsi="宋体" w:eastAsia="宋体" w:cs="宋体"/>
                <w:sz w:val="22"/>
                <w:szCs w:val="22"/>
                <w:lang w:eastAsia="zh-CN"/>
              </w:rPr>
              <w:t>或省级</w:t>
            </w:r>
            <w:r>
              <w:rPr>
                <w:rFonts w:hint="eastAsia" w:ascii="宋体" w:hAnsi="宋体" w:eastAsia="宋体" w:cs="宋体"/>
                <w:sz w:val="22"/>
                <w:szCs w:val="22"/>
              </w:rPr>
              <w:t>双创基地认定文件复印件</w:t>
            </w:r>
          </w:p>
        </w:tc>
      </w:tr>
      <w:tr>
        <w:tblPrEx>
          <w:tblLayout w:type="fixed"/>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受理部门</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业务部门</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会审部门</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67"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备</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注</w:t>
            </w:r>
          </w:p>
        </w:tc>
        <w:tc>
          <w:tcPr>
            <w:tcW w:w="8004"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同级不同部门的认定只享受一次奖励。</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19"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宋体" w:hAnsi="宋体" w:eastAsia="宋体" w:cs="宋体"/>
          <w:color w:val="auto"/>
          <w:sz w:val="8"/>
          <w:szCs w:val="8"/>
        </w:rPr>
      </w:pPr>
      <w:r>
        <w:rPr>
          <w:rFonts w:hint="eastAsia" w:ascii="方正小标宋简体" w:hAnsi="方正小标宋简体" w:eastAsia="方正小标宋简体" w:cs="方正小标宋简体"/>
          <w:sz w:val="44"/>
          <w:szCs w:val="44"/>
          <w:lang w:eastAsia="zh-CN"/>
        </w:rPr>
        <w:t>普惠类</w:t>
      </w:r>
      <w:r>
        <w:rPr>
          <w:rFonts w:hint="eastAsia" w:ascii="方正小标宋简体" w:hAnsi="方正小标宋简体" w:eastAsia="方正小标宋简体" w:cs="方正小标宋简体"/>
          <w:color w:val="auto"/>
          <w:sz w:val="44"/>
          <w:szCs w:val="44"/>
          <w:lang w:eastAsia="zh-CN"/>
        </w:rPr>
        <w:t>兑现清单(</w:t>
      </w:r>
      <w:r>
        <w:rPr>
          <w:rFonts w:hint="eastAsia" w:ascii="方正小标宋简体" w:hAnsi="方正小标宋简体" w:eastAsia="方正小标宋简体" w:cs="方正小标宋简体"/>
          <w:color w:val="auto"/>
          <w:sz w:val="44"/>
          <w:szCs w:val="44"/>
          <w:lang w:val="en-US" w:eastAsia="zh-CN"/>
        </w:rPr>
        <w:t>26</w:t>
      </w:r>
      <w:r>
        <w:rPr>
          <w:rFonts w:hint="eastAsia" w:ascii="方正小标宋简体" w:hAnsi="方正小标宋简体" w:eastAsia="方正小标宋简体" w:cs="方正小标宋简体"/>
          <w:color w:val="auto"/>
          <w:sz w:val="44"/>
          <w:szCs w:val="44"/>
          <w:lang w:eastAsia="zh-CN"/>
        </w:rPr>
        <w:t>)</w:t>
      </w:r>
    </w:p>
    <w:tbl>
      <w:tblPr>
        <w:tblStyle w:val="7"/>
        <w:tblW w:w="9071" w:type="dxa"/>
        <w:jc w:val="center"/>
        <w:tblInd w:w="103" w:type="dxa"/>
        <w:tblLayout w:type="fixed"/>
        <w:tblCellMar>
          <w:top w:w="0" w:type="dxa"/>
          <w:left w:w="0" w:type="dxa"/>
          <w:bottom w:w="0" w:type="dxa"/>
          <w:right w:w="0" w:type="dxa"/>
        </w:tblCellMar>
      </w:tblPr>
      <w:tblGrid>
        <w:gridCol w:w="1046"/>
        <w:gridCol w:w="578"/>
        <w:gridCol w:w="3132"/>
        <w:gridCol w:w="4315"/>
      </w:tblGrid>
      <w:tr>
        <w:tblPrEx>
          <w:tblLayout w:type="fixed"/>
          <w:tblCellMar>
            <w:top w:w="0" w:type="dxa"/>
            <w:left w:w="0" w:type="dxa"/>
            <w:bottom w:w="0" w:type="dxa"/>
            <w:right w:w="0" w:type="dxa"/>
          </w:tblCellMar>
        </w:tblPrEx>
        <w:trPr>
          <w:trHeight w:val="737"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事项名称</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宋体" w:hAnsi="宋体" w:eastAsia="宋体" w:cs="宋体"/>
                <w:color w:val="auto"/>
                <w:sz w:val="22"/>
                <w:szCs w:val="22"/>
              </w:rPr>
              <w:t>双创大赛</w:t>
            </w:r>
            <w:r>
              <w:rPr>
                <w:rFonts w:hint="eastAsia" w:cs="宋体"/>
                <w:color w:val="auto"/>
                <w:sz w:val="22"/>
                <w:szCs w:val="22"/>
                <w:lang w:eastAsia="zh-CN"/>
              </w:rPr>
              <w:t>获奖</w:t>
            </w:r>
            <w:r>
              <w:rPr>
                <w:rFonts w:hint="eastAsia"/>
                <w:color w:val="auto"/>
                <w:sz w:val="22"/>
                <w:szCs w:val="22"/>
              </w:rPr>
              <w:t>企业奖励</w:t>
            </w:r>
          </w:p>
        </w:tc>
      </w:tr>
      <w:tr>
        <w:tblPrEx>
          <w:tblLayout w:type="fixed"/>
          <w:tblCellMar>
            <w:top w:w="0" w:type="dxa"/>
            <w:left w:w="0" w:type="dxa"/>
            <w:bottom w:w="0" w:type="dxa"/>
            <w:right w:w="0" w:type="dxa"/>
          </w:tblCellMar>
        </w:tblPrEx>
        <w:trPr>
          <w:trHeight w:val="737"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政策依据</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《山西转型综合改革示范区促进双创基地发展扶持办法》</w:t>
            </w:r>
          </w:p>
        </w:tc>
      </w:tr>
      <w:tr>
        <w:tblPrEx>
          <w:tblLayout w:type="fixed"/>
          <w:tblCellMar>
            <w:top w:w="0" w:type="dxa"/>
            <w:left w:w="0" w:type="dxa"/>
            <w:bottom w:w="0" w:type="dxa"/>
            <w:right w:w="0" w:type="dxa"/>
          </w:tblCellMar>
        </w:tblPrEx>
        <w:trPr>
          <w:trHeight w:val="737" w:hRule="exact"/>
          <w:jc w:val="center"/>
        </w:trPr>
        <w:tc>
          <w:tcPr>
            <w:tcW w:w="104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申请条件</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1</w:t>
            </w:r>
          </w:p>
        </w:tc>
        <w:tc>
          <w:tcPr>
            <w:tcW w:w="744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color w:val="auto"/>
                <w:sz w:val="22"/>
                <w:szCs w:val="22"/>
              </w:rPr>
            </w:pPr>
            <w:r>
              <w:rPr>
                <w:rFonts w:hint="eastAsia"/>
                <w:color w:val="auto"/>
                <w:sz w:val="22"/>
                <w:szCs w:val="22"/>
              </w:rPr>
              <w:t>示范区注册、纳税，且具有独立法人资格的企业。</w:t>
            </w:r>
          </w:p>
        </w:tc>
      </w:tr>
      <w:tr>
        <w:tblPrEx>
          <w:tblLayout w:type="fixed"/>
          <w:tblCellMar>
            <w:top w:w="0" w:type="dxa"/>
            <w:left w:w="0" w:type="dxa"/>
            <w:bottom w:w="0" w:type="dxa"/>
            <w:right w:w="0" w:type="dxa"/>
          </w:tblCellMar>
        </w:tblPrEx>
        <w:trPr>
          <w:trHeight w:val="929" w:hRule="exac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44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入驻示范区双创基地</w:t>
            </w:r>
            <w:r>
              <w:rPr>
                <w:rFonts w:hint="eastAsia" w:ascii="宋体" w:hAnsi="宋体" w:eastAsia="宋体" w:cs="宋体"/>
                <w:color w:val="auto"/>
                <w:sz w:val="22"/>
                <w:szCs w:val="22"/>
                <w:lang w:eastAsia="zh-CN"/>
              </w:rPr>
              <w:t>。</w:t>
            </w:r>
          </w:p>
        </w:tc>
      </w:tr>
      <w:tr>
        <w:tblPrEx>
          <w:tblLayout w:type="fixed"/>
          <w:tblCellMar>
            <w:top w:w="0" w:type="dxa"/>
            <w:left w:w="0" w:type="dxa"/>
            <w:bottom w:w="0" w:type="dxa"/>
            <w:right w:w="0" w:type="dxa"/>
          </w:tblCellMar>
        </w:tblPrEx>
        <w:trPr>
          <w:trHeight w:val="623" w:hRule="exact"/>
          <w:jc w:val="center"/>
        </w:trPr>
        <w:tc>
          <w:tcPr>
            <w:tcW w:w="104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lang w:eastAsia="zh-CN"/>
              </w:rPr>
              <w:t>奖励</w:t>
            </w:r>
            <w:r>
              <w:rPr>
                <w:rFonts w:hint="eastAsia" w:ascii="黑体" w:eastAsia="黑体" w:cs="黑体"/>
                <w:color w:val="auto"/>
                <w:sz w:val="22"/>
                <w:szCs w:val="22"/>
              </w:rPr>
              <w:t>标准</w:t>
            </w:r>
          </w:p>
        </w:tc>
        <w:tc>
          <w:tcPr>
            <w:tcW w:w="3710" w:type="dxa"/>
            <w:gridSpan w:val="2"/>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获得国家级双创大赛名次的</w:t>
            </w:r>
          </w:p>
        </w:tc>
        <w:tc>
          <w:tcPr>
            <w:tcW w:w="4315" w:type="dxa"/>
            <w:tcBorders>
              <w:top w:val="single" w:color="000000"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一等奖30万元，二等奖20万元，三等奖15万元，优秀奖10万元</w:t>
            </w:r>
          </w:p>
        </w:tc>
      </w:tr>
      <w:tr>
        <w:tblPrEx>
          <w:tblLayout w:type="fixed"/>
          <w:tblCellMar>
            <w:top w:w="0" w:type="dxa"/>
            <w:left w:w="0" w:type="dxa"/>
            <w:bottom w:w="0" w:type="dxa"/>
            <w:right w:w="0" w:type="dxa"/>
          </w:tblCellMar>
        </w:tblPrEx>
        <w:trPr>
          <w:trHeight w:val="717" w:hRule="exac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color w:val="auto"/>
                <w:sz w:val="22"/>
                <w:szCs w:val="22"/>
                <w:lang w:eastAsia="zh-CN"/>
              </w:rPr>
            </w:pPr>
          </w:p>
        </w:tc>
        <w:tc>
          <w:tcPr>
            <w:tcW w:w="3710" w:type="dxa"/>
            <w:gridSpan w:val="2"/>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获得省级双创大赛名次的</w:t>
            </w:r>
          </w:p>
        </w:tc>
        <w:tc>
          <w:tcPr>
            <w:tcW w:w="4315" w:type="dxa"/>
            <w:tcBorders>
              <w:top w:val="single" w:color="auto"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一等奖10万元，二等奖5万元，三等奖3万元，优秀奖1万元</w:t>
            </w:r>
          </w:p>
        </w:tc>
      </w:tr>
      <w:tr>
        <w:tblPrEx>
          <w:tblLayout w:type="fixed"/>
          <w:tblCellMar>
            <w:top w:w="0" w:type="dxa"/>
            <w:left w:w="0" w:type="dxa"/>
            <w:bottom w:w="0" w:type="dxa"/>
            <w:right w:w="0" w:type="dxa"/>
          </w:tblCellMar>
        </w:tblPrEx>
        <w:trPr>
          <w:trHeight w:val="601" w:hRule="exact"/>
          <w:jc w:val="center"/>
        </w:trPr>
        <w:tc>
          <w:tcPr>
            <w:tcW w:w="1046" w:type="dxa"/>
            <w:vMerge w:val="restart"/>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color w:val="auto"/>
                <w:sz w:val="22"/>
                <w:szCs w:val="22"/>
                <w:lang w:eastAsia="zh-CN"/>
              </w:rPr>
            </w:pPr>
            <w:r>
              <w:rPr>
                <w:rFonts w:hint="eastAsia" w:ascii="黑体" w:eastAsia="黑体" w:cs="黑体"/>
                <w:color w:val="auto"/>
                <w:sz w:val="22"/>
                <w:szCs w:val="22"/>
              </w:rPr>
              <w:t>印证材料</w:t>
            </w:r>
          </w:p>
        </w:tc>
        <w:tc>
          <w:tcPr>
            <w:tcW w:w="578" w:type="dxa"/>
            <w:tcBorders>
              <w:top w:val="single" w:color="auto" w:sz="4" w:space="0"/>
              <w:left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447" w:type="dxa"/>
            <w:gridSpan w:val="2"/>
            <w:tcBorders>
              <w:top w:val="single" w:color="auto"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省级或国家级大赛组织部门颁发的获奖证书或印发的文件</w:t>
            </w:r>
          </w:p>
        </w:tc>
      </w:tr>
      <w:tr>
        <w:tblPrEx>
          <w:tblLayout w:type="fixed"/>
          <w:tblCellMar>
            <w:top w:w="0" w:type="dxa"/>
            <w:left w:w="0" w:type="dxa"/>
            <w:bottom w:w="0" w:type="dxa"/>
            <w:right w:w="0" w:type="dxa"/>
          </w:tblCellMar>
        </w:tblPrEx>
        <w:trPr>
          <w:trHeight w:val="630" w:hRule="exact"/>
          <w:jc w:val="center"/>
        </w:trPr>
        <w:tc>
          <w:tcPr>
            <w:tcW w:w="1046" w:type="dxa"/>
            <w:vMerge w:val="continue"/>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color w:val="auto"/>
                <w:sz w:val="22"/>
                <w:szCs w:val="22"/>
                <w:lang w:eastAsia="zh-CN"/>
              </w:rPr>
            </w:pPr>
          </w:p>
        </w:tc>
        <w:tc>
          <w:tcPr>
            <w:tcW w:w="578" w:type="dxa"/>
            <w:tcBorders>
              <w:top w:val="single" w:color="auto" w:sz="4" w:space="0"/>
              <w:left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447" w:type="dxa"/>
            <w:gridSpan w:val="2"/>
            <w:tcBorders>
              <w:top w:val="single" w:color="auto"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入驻</w:t>
            </w:r>
            <w:r>
              <w:rPr>
                <w:rFonts w:hint="eastAsia" w:ascii="宋体" w:hAnsi="宋体" w:eastAsia="宋体" w:cs="宋体"/>
                <w:color w:val="auto"/>
                <w:sz w:val="22"/>
                <w:szCs w:val="22"/>
              </w:rPr>
              <w:t>双创基地</w:t>
            </w:r>
            <w:r>
              <w:rPr>
                <w:rFonts w:hint="eastAsia" w:ascii="宋体" w:hAnsi="宋体" w:eastAsia="宋体" w:cs="宋体"/>
                <w:color w:val="auto"/>
                <w:sz w:val="22"/>
                <w:szCs w:val="22"/>
                <w:lang w:eastAsia="zh-CN"/>
              </w:rPr>
              <w:t>的合同</w:t>
            </w:r>
          </w:p>
        </w:tc>
      </w:tr>
      <w:tr>
        <w:tblPrEx>
          <w:tblLayout w:type="fixed"/>
          <w:tblCellMar>
            <w:top w:w="0" w:type="dxa"/>
            <w:left w:w="0" w:type="dxa"/>
            <w:bottom w:w="0" w:type="dxa"/>
            <w:right w:w="0" w:type="dxa"/>
          </w:tblCellMar>
        </w:tblPrEx>
        <w:trPr>
          <w:trHeight w:val="783"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受理部门</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政务</w:t>
            </w:r>
            <w:r>
              <w:rPr>
                <w:rFonts w:hint="eastAsia" w:ascii="宋体" w:hAnsi="宋体" w:eastAsia="宋体" w:cs="宋体"/>
                <w:color w:val="auto"/>
                <w:sz w:val="22"/>
                <w:szCs w:val="22"/>
                <w:lang w:eastAsia="zh-CN"/>
              </w:rPr>
              <w:t>服务中心</w:t>
            </w:r>
            <w:r>
              <w:rPr>
                <w:rFonts w:hint="eastAsia" w:ascii="宋体" w:hAnsi="宋体" w:eastAsia="宋体" w:cs="宋体"/>
                <w:color w:val="auto"/>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业务部门</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会审部门</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备</w:t>
            </w:r>
            <w:r>
              <w:rPr>
                <w:rFonts w:ascii="黑体" w:eastAsia="黑体" w:cs="黑体"/>
                <w:color w:val="auto"/>
                <w:sz w:val="22"/>
                <w:szCs w:val="22"/>
              </w:rPr>
              <w:tab/>
            </w:r>
            <w:r>
              <w:rPr>
                <w:rFonts w:hint="eastAsia" w:ascii="黑体" w:eastAsia="黑体" w:cs="黑体"/>
                <w:color w:val="auto"/>
                <w:sz w:val="22"/>
                <w:szCs w:val="22"/>
              </w:rPr>
              <w:t>注</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同一企业一年只能</w:t>
            </w:r>
            <w:r>
              <w:rPr>
                <w:rFonts w:hint="eastAsia" w:ascii="宋体" w:hAnsi="宋体" w:eastAsia="宋体" w:cs="宋体"/>
                <w:color w:val="auto"/>
                <w:sz w:val="22"/>
                <w:szCs w:val="22"/>
                <w:lang w:eastAsia="zh-CN"/>
              </w:rPr>
              <w:t>申请</w:t>
            </w:r>
            <w:r>
              <w:rPr>
                <w:rFonts w:hint="eastAsia" w:ascii="宋体" w:hAnsi="宋体" w:eastAsia="宋体" w:cs="宋体"/>
                <w:color w:val="auto"/>
                <w:sz w:val="22"/>
                <w:szCs w:val="22"/>
              </w:rPr>
              <w:t>一次。</w:t>
            </w:r>
          </w:p>
        </w:tc>
      </w:tr>
      <w:tr>
        <w:tblPrEx>
          <w:tblLayout w:type="fixed"/>
          <w:tblCellMar>
            <w:top w:w="0" w:type="dxa"/>
            <w:left w:w="0" w:type="dxa"/>
            <w:bottom w:w="0" w:type="dxa"/>
            <w:right w:w="0" w:type="dxa"/>
          </w:tblCellMar>
        </w:tblPrEx>
        <w:trPr>
          <w:trHeight w:val="586" w:hRule="exac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事项名称</w:t>
            </w:r>
          </w:p>
        </w:tc>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color w:val="auto"/>
                <w:sz w:val="22"/>
                <w:szCs w:val="22"/>
              </w:rPr>
              <w:t>双创基地内优秀企业奖励</w:t>
            </w:r>
          </w:p>
        </w:tc>
      </w:tr>
    </w:tbl>
    <w:p>
      <w:pPr>
        <w:keepNext w:val="0"/>
        <w:keepLines w:val="0"/>
        <w:pageBreakBefore w:val="0"/>
        <w:widowControl w:val="0"/>
        <w:wordWrap/>
        <w:topLinePunct w:val="0"/>
        <w:bidi w:val="0"/>
        <w:spacing w:line="360" w:lineRule="auto"/>
        <w:textAlignment w:val="auto"/>
        <w:rPr>
          <w:rFonts w:ascii="Times New Roman" w:cs="Times New Roman"/>
          <w:color w:val="auto"/>
        </w:rPr>
        <w:sectPr>
          <w:headerReference r:id="rId20"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普惠类兑现清单(</w:t>
      </w:r>
      <w:r>
        <w:rPr>
          <w:rFonts w:hint="eastAsia" w:ascii="方正小标宋简体" w:hAnsi="方正小标宋简体" w:eastAsia="方正小标宋简体" w:cs="方正小标宋简体"/>
          <w:color w:val="auto"/>
          <w:sz w:val="44"/>
          <w:szCs w:val="44"/>
          <w:lang w:val="en-US" w:eastAsia="zh-CN"/>
        </w:rPr>
        <w:t>27</w:t>
      </w:r>
      <w:r>
        <w:rPr>
          <w:rFonts w:hint="eastAsia" w:ascii="方正小标宋简体" w:hAnsi="方正小标宋简体" w:eastAsia="方正小标宋简体" w:cs="方正小标宋简体"/>
          <w:color w:val="auto"/>
          <w:sz w:val="44"/>
          <w:szCs w:val="44"/>
          <w:lang w:eastAsia="zh-CN"/>
        </w:rPr>
        <w:t>)</w:t>
      </w:r>
    </w:p>
    <w:tbl>
      <w:tblPr>
        <w:tblStyle w:val="7"/>
        <w:tblW w:w="9071" w:type="dxa"/>
        <w:jc w:val="center"/>
        <w:tblInd w:w="103" w:type="dxa"/>
        <w:tblLayout w:type="fixed"/>
        <w:tblCellMar>
          <w:top w:w="0" w:type="dxa"/>
          <w:left w:w="0" w:type="dxa"/>
          <w:bottom w:w="0" w:type="dxa"/>
          <w:right w:w="0" w:type="dxa"/>
        </w:tblCellMar>
      </w:tblPr>
      <w:tblGrid>
        <w:gridCol w:w="1045"/>
        <w:gridCol w:w="576"/>
        <w:gridCol w:w="77"/>
        <w:gridCol w:w="2394"/>
        <w:gridCol w:w="4979"/>
      </w:tblGrid>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事项名称</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国家级、省区级双创基地宽带费用补贴</w:t>
            </w:r>
          </w:p>
        </w:tc>
      </w:tr>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政策依据</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山</w:t>
            </w:r>
            <w:r>
              <w:rPr>
                <w:rFonts w:hint="eastAsia" w:ascii="宋体" w:hAnsi="宋体" w:eastAsia="宋体" w:cs="宋体"/>
                <w:color w:val="auto"/>
                <w:sz w:val="22"/>
                <w:szCs w:val="22"/>
              </w:rPr>
              <w:t>西转型综合改革示范区促进双创基地发展扶持办法》</w:t>
            </w:r>
          </w:p>
        </w:tc>
      </w:tr>
      <w:tr>
        <w:tblPrEx>
          <w:tblLayout w:type="fixed"/>
          <w:tblCellMar>
            <w:top w:w="0" w:type="dxa"/>
            <w:left w:w="0" w:type="dxa"/>
            <w:bottom w:w="0" w:type="dxa"/>
            <w:right w:w="0" w:type="dxa"/>
          </w:tblCellMar>
        </w:tblPrEx>
        <w:trPr>
          <w:trHeight w:val="737" w:hRule="exact"/>
          <w:jc w:val="center"/>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申请条件</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45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示范区注册、纳税，且具有独立法人资格的双创基地运营企业。</w:t>
            </w:r>
          </w:p>
        </w:tc>
      </w:tr>
      <w:tr>
        <w:tblPrEx>
          <w:tblLayout w:type="fixed"/>
          <w:tblCellMar>
            <w:top w:w="0" w:type="dxa"/>
            <w:left w:w="0" w:type="dxa"/>
            <w:bottom w:w="0" w:type="dxa"/>
            <w:right w:w="0" w:type="dxa"/>
          </w:tblCellMar>
        </w:tblPrEx>
        <w:trPr>
          <w:trHeight w:val="737" w:hRule="exact"/>
          <w:jc w:val="center"/>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745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获得国家级、省级、区级双创基地认定。</w:t>
            </w:r>
          </w:p>
        </w:tc>
      </w:tr>
      <w:tr>
        <w:tblPrEx>
          <w:tblLayout w:type="fixed"/>
          <w:tblCellMar>
            <w:top w:w="0" w:type="dxa"/>
            <w:left w:w="0" w:type="dxa"/>
            <w:bottom w:w="0" w:type="dxa"/>
            <w:right w:w="0" w:type="dxa"/>
          </w:tblCellMar>
        </w:tblPrEx>
        <w:trPr>
          <w:trHeight w:val="737" w:hRule="exact"/>
          <w:jc w:val="center"/>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w:t>
            </w:r>
          </w:p>
        </w:tc>
        <w:tc>
          <w:tcPr>
            <w:tcW w:w="745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通过示范区双创基地年度考核。</w:t>
            </w:r>
          </w:p>
        </w:tc>
      </w:tr>
      <w:tr>
        <w:tblPrEx>
          <w:tblLayout w:type="fixed"/>
          <w:tblCellMar>
            <w:top w:w="0" w:type="dxa"/>
            <w:left w:w="0" w:type="dxa"/>
            <w:bottom w:w="0" w:type="dxa"/>
            <w:right w:w="0" w:type="dxa"/>
          </w:tblCellMar>
        </w:tblPrEx>
        <w:trPr>
          <w:trHeight w:val="737" w:hRule="exact"/>
          <w:jc w:val="center"/>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补贴标准</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47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国家级双创基地</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给予宽带接入及使用费用全额补贴</w:t>
            </w:r>
          </w:p>
        </w:tc>
      </w:tr>
      <w:tr>
        <w:tblPrEx>
          <w:tblLayout w:type="fixed"/>
          <w:tblCellMar>
            <w:top w:w="0" w:type="dxa"/>
            <w:left w:w="0" w:type="dxa"/>
            <w:bottom w:w="0" w:type="dxa"/>
            <w:right w:w="0" w:type="dxa"/>
          </w:tblCellMar>
        </w:tblPrEx>
        <w:trPr>
          <w:trHeight w:val="737" w:hRule="exact"/>
          <w:jc w:val="center"/>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47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省级、区级双创基地</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给予宽带接入及使用费用70%的补贴</w:t>
            </w:r>
          </w:p>
        </w:tc>
      </w:tr>
      <w:tr>
        <w:tblPrEx>
          <w:tblLayout w:type="fixed"/>
          <w:tblCellMar>
            <w:top w:w="0" w:type="dxa"/>
            <w:left w:w="0" w:type="dxa"/>
            <w:bottom w:w="0" w:type="dxa"/>
            <w:right w:w="0" w:type="dxa"/>
          </w:tblCellMar>
        </w:tblPrEx>
        <w:trPr>
          <w:trHeight w:val="737" w:hRule="exact"/>
          <w:jc w:val="center"/>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累计补贴期限不超过3年</w:t>
            </w:r>
          </w:p>
        </w:tc>
      </w:tr>
      <w:tr>
        <w:tblPrEx>
          <w:tblLayout w:type="fixed"/>
          <w:tblCellMar>
            <w:top w:w="0" w:type="dxa"/>
            <w:left w:w="0" w:type="dxa"/>
            <w:bottom w:w="0" w:type="dxa"/>
            <w:right w:w="0" w:type="dxa"/>
          </w:tblCellMar>
        </w:tblPrEx>
        <w:trPr>
          <w:trHeight w:val="737" w:hRule="exact"/>
          <w:jc w:val="center"/>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印证材料</w:t>
            </w: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37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认定为双创基地的文件</w:t>
            </w:r>
          </w:p>
        </w:tc>
      </w:tr>
      <w:tr>
        <w:tblPrEx>
          <w:tblLayout w:type="fixed"/>
          <w:tblCellMar>
            <w:top w:w="0" w:type="dxa"/>
            <w:left w:w="0" w:type="dxa"/>
            <w:bottom w:w="0" w:type="dxa"/>
            <w:right w:w="0" w:type="dxa"/>
          </w:tblCellMar>
        </w:tblPrEx>
        <w:trPr>
          <w:trHeight w:val="737" w:hRule="exact"/>
          <w:jc w:val="center"/>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37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宽带接入合同，及发票</w:t>
            </w:r>
          </w:p>
        </w:tc>
      </w:tr>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受理部门</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政务</w:t>
            </w:r>
            <w:r>
              <w:rPr>
                <w:rFonts w:hint="eastAsia" w:ascii="宋体" w:hAnsi="宋体" w:eastAsia="宋体" w:cs="宋体"/>
                <w:color w:val="auto"/>
                <w:sz w:val="22"/>
                <w:szCs w:val="22"/>
                <w:lang w:eastAsia="zh-CN"/>
              </w:rPr>
              <w:t>服务中心</w:t>
            </w:r>
            <w:r>
              <w:rPr>
                <w:rFonts w:hint="eastAsia" w:ascii="宋体" w:hAnsi="宋体" w:eastAsia="宋体" w:cs="宋体"/>
                <w:color w:val="auto"/>
                <w:sz w:val="22"/>
                <w:szCs w:val="22"/>
              </w:rPr>
              <w:t>政策兑现窗口</w:t>
            </w:r>
          </w:p>
        </w:tc>
      </w:tr>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业务部门</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创新发展部</w:t>
            </w:r>
          </w:p>
        </w:tc>
      </w:tr>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会审部门</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备</w:t>
            </w:r>
            <w:r>
              <w:rPr>
                <w:rFonts w:ascii="黑体" w:eastAsia="黑体" w:cs="黑体"/>
                <w:color w:val="auto"/>
                <w:sz w:val="22"/>
                <w:szCs w:val="22"/>
              </w:rPr>
              <w:tab/>
            </w:r>
            <w:r>
              <w:rPr>
                <w:rFonts w:hint="eastAsia" w:ascii="黑体" w:eastAsia="黑体" w:cs="黑体"/>
                <w:color w:val="auto"/>
                <w:sz w:val="22"/>
                <w:szCs w:val="22"/>
              </w:rPr>
              <w:t>注</w:t>
            </w:r>
          </w:p>
        </w:tc>
        <w:tc>
          <w:tcPr>
            <w:tcW w:w="802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color w:val="auto"/>
        </w:rPr>
        <w:sectPr>
          <w:headerReference r:id="rId21"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普惠类兑现清单(</w:t>
      </w:r>
      <w:r>
        <w:rPr>
          <w:rFonts w:hint="eastAsia" w:ascii="方正小标宋简体" w:hAnsi="方正小标宋简体" w:eastAsia="方正小标宋简体" w:cs="方正小标宋简体"/>
          <w:color w:val="auto"/>
          <w:sz w:val="44"/>
          <w:szCs w:val="44"/>
          <w:lang w:val="en-US" w:eastAsia="zh-CN"/>
        </w:rPr>
        <w:t>28</w:t>
      </w:r>
      <w:r>
        <w:rPr>
          <w:rFonts w:hint="eastAsia" w:ascii="方正小标宋简体" w:hAnsi="方正小标宋简体" w:eastAsia="方正小标宋简体" w:cs="方正小标宋简体"/>
          <w:color w:val="auto"/>
          <w:sz w:val="44"/>
          <w:szCs w:val="44"/>
          <w:lang w:eastAsia="zh-CN"/>
        </w:rPr>
        <w:t>)</w:t>
      </w:r>
    </w:p>
    <w:tbl>
      <w:tblPr>
        <w:tblStyle w:val="7"/>
        <w:tblW w:w="9071" w:type="dxa"/>
        <w:jc w:val="center"/>
        <w:tblInd w:w="102" w:type="dxa"/>
        <w:tblLayout w:type="fixed"/>
        <w:tblCellMar>
          <w:top w:w="0" w:type="dxa"/>
          <w:left w:w="0" w:type="dxa"/>
          <w:bottom w:w="0" w:type="dxa"/>
          <w:right w:w="0" w:type="dxa"/>
        </w:tblCellMar>
      </w:tblPr>
      <w:tblGrid>
        <w:gridCol w:w="1050"/>
        <w:gridCol w:w="700"/>
        <w:gridCol w:w="3350"/>
        <w:gridCol w:w="3971"/>
      </w:tblGrid>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事项名称</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双创基地创业活动补贴</w:t>
            </w:r>
          </w:p>
        </w:tc>
      </w:tr>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政策依据</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山</w:t>
            </w:r>
            <w:r>
              <w:rPr>
                <w:rFonts w:hint="eastAsia" w:ascii="宋体" w:hAnsi="宋体" w:eastAsia="宋体" w:cs="宋体"/>
                <w:color w:val="auto"/>
                <w:sz w:val="22"/>
                <w:szCs w:val="22"/>
              </w:rPr>
              <w:t>西转型综合改革示范区促进双创基地发展扶持办法》</w:t>
            </w:r>
          </w:p>
        </w:tc>
      </w:tr>
      <w:tr>
        <w:tblPrEx>
          <w:tblLayout w:type="fixed"/>
          <w:tblCellMar>
            <w:top w:w="0" w:type="dxa"/>
            <w:left w:w="0" w:type="dxa"/>
            <w:bottom w:w="0" w:type="dxa"/>
            <w:right w:w="0" w:type="dxa"/>
          </w:tblCellMar>
        </w:tblPrEx>
        <w:trPr>
          <w:trHeight w:val="739" w:hRule="exact"/>
          <w:jc w:val="center"/>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申请条件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示范区注册、纳税，且具有独立法人资格的双创基地企业。</w:t>
            </w:r>
          </w:p>
        </w:tc>
      </w:tr>
      <w:tr>
        <w:tblPrEx>
          <w:tblLayout w:type="fixed"/>
          <w:tblCellMar>
            <w:top w:w="0" w:type="dxa"/>
            <w:left w:w="0" w:type="dxa"/>
            <w:bottom w:w="0" w:type="dxa"/>
            <w:right w:w="0" w:type="dxa"/>
          </w:tblCellMar>
        </w:tblPrEx>
        <w:trPr>
          <w:trHeight w:val="739" w:hRule="exact"/>
          <w:jc w:val="center"/>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获得国家级、省级、区级双创基地认定。</w:t>
            </w:r>
          </w:p>
        </w:tc>
      </w:tr>
      <w:tr>
        <w:tblPrEx>
          <w:tblLayout w:type="fixed"/>
          <w:tblCellMar>
            <w:top w:w="0" w:type="dxa"/>
            <w:left w:w="0" w:type="dxa"/>
            <w:bottom w:w="0" w:type="dxa"/>
            <w:right w:w="0" w:type="dxa"/>
          </w:tblCellMar>
        </w:tblPrEx>
        <w:trPr>
          <w:trHeight w:val="604" w:hRule="exact"/>
          <w:jc w:val="center"/>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组织入驻企业开展各类创业培训和非营利性质的创新创业活动</w:t>
            </w:r>
            <w:r>
              <w:rPr>
                <w:rFonts w:hint="eastAsia" w:ascii="宋体" w:hAnsi="宋体" w:eastAsia="宋体" w:cs="宋体"/>
                <w:color w:val="auto"/>
                <w:sz w:val="22"/>
                <w:szCs w:val="22"/>
                <w:lang w:eastAsia="zh-CN"/>
              </w:rPr>
              <w:t>。</w:t>
            </w:r>
          </w:p>
        </w:tc>
      </w:tr>
      <w:tr>
        <w:tblPrEx>
          <w:tblLayout w:type="fixed"/>
          <w:tblCellMar>
            <w:top w:w="0" w:type="dxa"/>
            <w:left w:w="0" w:type="dxa"/>
            <w:bottom w:w="0" w:type="dxa"/>
            <w:right w:w="0" w:type="dxa"/>
          </w:tblCellMar>
        </w:tblPrEx>
        <w:trPr>
          <w:trHeight w:val="671" w:hRule="exact"/>
          <w:jc w:val="center"/>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经年度示范区双创基地考核优秀。</w:t>
            </w:r>
          </w:p>
        </w:tc>
      </w:tr>
      <w:tr>
        <w:tblPrEx>
          <w:tblLayout w:type="fixed"/>
          <w:tblCellMar>
            <w:top w:w="0" w:type="dxa"/>
            <w:left w:w="0" w:type="dxa"/>
            <w:bottom w:w="0" w:type="dxa"/>
            <w:right w:w="0" w:type="dxa"/>
          </w:tblCellMar>
        </w:tblPrEx>
        <w:trPr>
          <w:trHeight w:val="620" w:hRule="exact"/>
          <w:jc w:val="center"/>
        </w:trPr>
        <w:tc>
          <w:tcPr>
            <w:tcW w:w="1050"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补贴标准</w:t>
            </w:r>
          </w:p>
        </w:tc>
        <w:tc>
          <w:tcPr>
            <w:tcW w:w="4050" w:type="dxa"/>
            <w:gridSpan w:val="2"/>
            <w:tcBorders>
              <w:top w:val="single" w:color="000000" w:sz="4" w:space="0"/>
              <w:left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国家级基地</w:t>
            </w:r>
          </w:p>
        </w:tc>
        <w:tc>
          <w:tcPr>
            <w:tcW w:w="3971" w:type="dxa"/>
            <w:tcBorders>
              <w:top w:val="single" w:color="000000"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sz w:val="22"/>
                <w:szCs w:val="22"/>
              </w:rPr>
              <w:t>给予</w:t>
            </w:r>
            <w:r>
              <w:rPr>
                <w:rFonts w:hint="eastAsia" w:ascii="宋体" w:hAnsi="宋体" w:eastAsia="宋体" w:cs="宋体"/>
                <w:color w:val="auto"/>
                <w:sz w:val="22"/>
                <w:szCs w:val="22"/>
              </w:rPr>
              <w:t>20万元</w:t>
            </w:r>
            <w:r>
              <w:rPr>
                <w:rFonts w:hint="eastAsia" w:ascii="宋体" w:hAnsi="宋体" w:eastAsia="宋体" w:cs="宋体"/>
                <w:color w:val="auto"/>
                <w:sz w:val="22"/>
                <w:szCs w:val="22"/>
                <w:lang w:eastAsia="zh-CN"/>
              </w:rPr>
              <w:t>补贴</w:t>
            </w:r>
          </w:p>
        </w:tc>
      </w:tr>
      <w:tr>
        <w:tblPrEx>
          <w:tblLayout w:type="fixed"/>
          <w:tblCellMar>
            <w:top w:w="0" w:type="dxa"/>
            <w:left w:w="0" w:type="dxa"/>
            <w:bottom w:w="0" w:type="dxa"/>
            <w:right w:w="0" w:type="dxa"/>
          </w:tblCellMar>
        </w:tblPrEx>
        <w:trPr>
          <w:trHeight w:val="673" w:hRule="exact"/>
          <w:jc w:val="center"/>
        </w:trPr>
        <w:tc>
          <w:tcPr>
            <w:tcW w:w="1050"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黑体" w:eastAsia="黑体" w:cs="黑体"/>
                <w:color w:val="auto"/>
                <w:sz w:val="22"/>
                <w:szCs w:val="22"/>
              </w:rPr>
            </w:pPr>
          </w:p>
        </w:tc>
        <w:tc>
          <w:tcPr>
            <w:tcW w:w="4050" w:type="dxa"/>
            <w:gridSpan w:val="2"/>
            <w:tcBorders>
              <w:top w:val="single" w:color="auto" w:sz="4" w:space="0"/>
              <w:left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省级基地</w:t>
            </w:r>
          </w:p>
        </w:tc>
        <w:tc>
          <w:tcPr>
            <w:tcW w:w="3971" w:type="dxa"/>
            <w:tcBorders>
              <w:top w:val="single" w:color="auto"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给予</w:t>
            </w:r>
            <w:r>
              <w:rPr>
                <w:rFonts w:hint="eastAsia" w:ascii="宋体" w:hAnsi="宋体" w:eastAsia="宋体" w:cs="宋体"/>
                <w:color w:val="auto"/>
                <w:sz w:val="22"/>
                <w:szCs w:val="22"/>
              </w:rPr>
              <w:t>15万元</w:t>
            </w:r>
            <w:r>
              <w:rPr>
                <w:rFonts w:hint="eastAsia" w:ascii="宋体" w:hAnsi="宋体" w:eastAsia="宋体" w:cs="宋体"/>
                <w:color w:val="auto"/>
                <w:sz w:val="22"/>
                <w:szCs w:val="22"/>
                <w:lang w:eastAsia="zh-CN"/>
              </w:rPr>
              <w:t>补贴</w:t>
            </w:r>
          </w:p>
        </w:tc>
      </w:tr>
      <w:tr>
        <w:tblPrEx>
          <w:tblLayout w:type="fixed"/>
          <w:tblCellMar>
            <w:top w:w="0" w:type="dxa"/>
            <w:left w:w="0" w:type="dxa"/>
            <w:bottom w:w="0" w:type="dxa"/>
            <w:right w:w="0" w:type="dxa"/>
          </w:tblCellMar>
        </w:tblPrEx>
        <w:trPr>
          <w:trHeight w:val="644" w:hRule="exact"/>
          <w:jc w:val="center"/>
        </w:trPr>
        <w:tc>
          <w:tcPr>
            <w:tcW w:w="1050"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黑体" w:eastAsia="黑体" w:cs="黑体"/>
                <w:color w:val="auto"/>
                <w:sz w:val="22"/>
                <w:szCs w:val="22"/>
              </w:rPr>
            </w:pPr>
          </w:p>
        </w:tc>
        <w:tc>
          <w:tcPr>
            <w:tcW w:w="4050" w:type="dxa"/>
            <w:gridSpan w:val="2"/>
            <w:tcBorders>
              <w:top w:val="single" w:color="auto"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区级基地</w:t>
            </w:r>
          </w:p>
        </w:tc>
        <w:tc>
          <w:tcPr>
            <w:tcW w:w="3971" w:type="dxa"/>
            <w:tcBorders>
              <w:top w:val="single" w:color="auto"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给予</w:t>
            </w:r>
            <w:r>
              <w:rPr>
                <w:rFonts w:hint="eastAsia" w:ascii="宋体" w:hAnsi="宋体" w:eastAsia="宋体" w:cs="宋体"/>
                <w:color w:val="auto"/>
                <w:sz w:val="22"/>
                <w:szCs w:val="22"/>
              </w:rPr>
              <w:t>10万元</w:t>
            </w:r>
            <w:r>
              <w:rPr>
                <w:rFonts w:hint="eastAsia" w:ascii="宋体" w:hAnsi="宋体" w:eastAsia="宋体" w:cs="宋体"/>
                <w:color w:val="auto"/>
                <w:sz w:val="22"/>
                <w:szCs w:val="22"/>
                <w:lang w:eastAsia="zh-CN"/>
              </w:rPr>
              <w:t>补贴</w:t>
            </w:r>
          </w:p>
        </w:tc>
      </w:tr>
      <w:tr>
        <w:tblPrEx>
          <w:tblLayout w:type="fixed"/>
          <w:tblCellMar>
            <w:top w:w="0" w:type="dxa"/>
            <w:left w:w="0" w:type="dxa"/>
            <w:bottom w:w="0" w:type="dxa"/>
            <w:right w:w="0" w:type="dxa"/>
          </w:tblCellMar>
        </w:tblPrEx>
        <w:trPr>
          <w:trHeight w:val="739" w:hRule="exact"/>
          <w:jc w:val="center"/>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印证材料</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认定为双创基地的文件</w:t>
            </w:r>
          </w:p>
        </w:tc>
      </w:tr>
      <w:tr>
        <w:tblPrEx>
          <w:tblLayout w:type="fixed"/>
          <w:tblCellMar>
            <w:top w:w="0" w:type="dxa"/>
            <w:left w:w="0" w:type="dxa"/>
            <w:bottom w:w="0" w:type="dxa"/>
            <w:right w:w="0" w:type="dxa"/>
          </w:tblCellMar>
        </w:tblPrEx>
        <w:trPr>
          <w:trHeight w:val="739" w:hRule="exact"/>
          <w:jc w:val="center"/>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732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经评审为优秀的</w:t>
            </w:r>
            <w:r>
              <w:rPr>
                <w:rFonts w:hint="eastAsia" w:ascii="宋体" w:hAnsi="宋体" w:eastAsia="宋体" w:cs="宋体"/>
                <w:color w:val="auto"/>
                <w:sz w:val="22"/>
                <w:szCs w:val="22"/>
                <w:lang w:eastAsia="zh-CN"/>
              </w:rPr>
              <w:t>认定文件</w:t>
            </w:r>
          </w:p>
        </w:tc>
      </w:tr>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受理部门</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政务</w:t>
            </w:r>
            <w:r>
              <w:rPr>
                <w:rFonts w:hint="eastAsia" w:ascii="宋体" w:hAnsi="宋体" w:eastAsia="宋体" w:cs="宋体"/>
                <w:color w:val="auto"/>
                <w:sz w:val="22"/>
                <w:szCs w:val="22"/>
                <w:lang w:eastAsia="zh-CN"/>
              </w:rPr>
              <w:t>服务中心</w:t>
            </w:r>
            <w:r>
              <w:rPr>
                <w:rFonts w:hint="eastAsia" w:ascii="宋体" w:hAnsi="宋体" w:eastAsia="宋体" w:cs="宋体"/>
                <w:color w:val="auto"/>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业务部门</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会审部门</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color w:val="auto"/>
                <w:sz w:val="22"/>
                <w:szCs w:val="22"/>
              </w:rPr>
            </w:pPr>
            <w:r>
              <w:rPr>
                <w:rFonts w:hint="eastAsia" w:ascii="黑体" w:eastAsia="黑体" w:cs="黑体"/>
                <w:color w:val="auto"/>
                <w:sz w:val="22"/>
                <w:szCs w:val="22"/>
              </w:rPr>
              <w:t>备</w:t>
            </w:r>
            <w:r>
              <w:rPr>
                <w:rFonts w:ascii="黑体" w:eastAsia="黑体" w:cs="黑体"/>
                <w:color w:val="auto"/>
                <w:sz w:val="22"/>
                <w:szCs w:val="22"/>
              </w:rPr>
              <w:tab/>
            </w:r>
            <w:r>
              <w:rPr>
                <w:rFonts w:hint="eastAsia" w:ascii="黑体" w:eastAsia="黑体" w:cs="黑体"/>
                <w:color w:val="auto"/>
                <w:sz w:val="22"/>
                <w:szCs w:val="22"/>
              </w:rPr>
              <w:t>注</w:t>
            </w:r>
          </w:p>
        </w:tc>
        <w:tc>
          <w:tcPr>
            <w:tcW w:w="802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color w:val="auto"/>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color w:val="auto"/>
        </w:rPr>
        <w:sectPr>
          <w:headerReference r:id="rId22"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普惠类兑现清单(</w:t>
      </w:r>
      <w:r>
        <w:rPr>
          <w:rFonts w:hint="eastAsia" w:ascii="方正小标宋简体" w:hAnsi="方正小标宋简体" w:eastAsia="方正小标宋简体" w:cs="方正小标宋简体"/>
          <w:color w:val="auto"/>
          <w:sz w:val="44"/>
          <w:szCs w:val="44"/>
          <w:lang w:val="en-US" w:eastAsia="zh-CN"/>
        </w:rPr>
        <w:t>29</w:t>
      </w:r>
      <w:r>
        <w:rPr>
          <w:rFonts w:hint="eastAsia" w:ascii="方正小标宋简体" w:hAnsi="方正小标宋简体" w:eastAsia="方正小标宋简体" w:cs="方正小标宋简体"/>
          <w:color w:val="auto"/>
          <w:sz w:val="44"/>
          <w:szCs w:val="44"/>
          <w:lang w:eastAsia="zh-CN"/>
        </w:rPr>
        <w:t>)</w:t>
      </w:r>
    </w:p>
    <w:tbl>
      <w:tblPr>
        <w:tblStyle w:val="7"/>
        <w:tblW w:w="9071" w:type="dxa"/>
        <w:jc w:val="center"/>
        <w:tblInd w:w="103" w:type="dxa"/>
        <w:tblLayout w:type="fixed"/>
        <w:tblCellMar>
          <w:top w:w="0" w:type="dxa"/>
          <w:left w:w="0" w:type="dxa"/>
          <w:bottom w:w="0" w:type="dxa"/>
          <w:right w:w="0" w:type="dxa"/>
        </w:tblCellMar>
      </w:tblPr>
      <w:tblGrid>
        <w:gridCol w:w="1047"/>
        <w:gridCol w:w="684"/>
        <w:gridCol w:w="7340"/>
      </w:tblGrid>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事项名称</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双创基地小微企业清单上注册费用补贴</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政策依据</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w:t>
            </w:r>
            <w:r>
              <w:rPr>
                <w:rFonts w:hint="eastAsia"/>
                <w:color w:val="auto"/>
                <w:sz w:val="22"/>
                <w:szCs w:val="22"/>
                <w:lang w:eastAsia="zh-CN"/>
              </w:rPr>
              <w:t>山</w:t>
            </w:r>
            <w:r>
              <w:rPr>
                <w:rFonts w:hint="eastAsia"/>
                <w:color w:val="auto"/>
                <w:sz w:val="22"/>
                <w:szCs w:val="22"/>
              </w:rPr>
              <w:t>西转型综合改革示范区促进双创基地发展扶持办法》</w:t>
            </w:r>
          </w:p>
        </w:tc>
      </w:tr>
      <w:tr>
        <w:tblPrEx>
          <w:tblLayout w:type="fixed"/>
          <w:tblCellMar>
            <w:top w:w="0" w:type="dxa"/>
            <w:left w:w="0" w:type="dxa"/>
            <w:bottom w:w="0" w:type="dxa"/>
            <w:right w:w="0" w:type="dxa"/>
          </w:tblCellMar>
        </w:tblPrEx>
        <w:trPr>
          <w:trHeight w:val="739" w:hRule="exact"/>
          <w:jc w:val="center"/>
        </w:trPr>
        <w:tc>
          <w:tcPr>
            <w:tcW w:w="1047"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申请条件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1</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color w:val="auto"/>
                <w:sz w:val="22"/>
                <w:szCs w:val="22"/>
              </w:rPr>
            </w:pPr>
            <w:r>
              <w:rPr>
                <w:rFonts w:hint="eastAsia"/>
                <w:color w:val="auto"/>
                <w:sz w:val="22"/>
                <w:szCs w:val="22"/>
              </w:rPr>
              <w:t>示范区注册、纳税，且具有独立法人资格的双创基地企业。</w:t>
            </w:r>
          </w:p>
        </w:tc>
      </w:tr>
      <w:tr>
        <w:tblPrEx>
          <w:tblLayout w:type="fixed"/>
          <w:tblCellMar>
            <w:top w:w="0" w:type="dxa"/>
            <w:left w:w="0" w:type="dxa"/>
            <w:bottom w:w="0" w:type="dxa"/>
            <w:right w:w="0" w:type="dxa"/>
          </w:tblCellMar>
        </w:tblPrEx>
        <w:trPr>
          <w:trHeight w:val="739" w:hRule="exact"/>
          <w:jc w:val="center"/>
        </w:trPr>
        <w:tc>
          <w:tcPr>
            <w:tcW w:w="1047" w:type="dxa"/>
            <w:vMerge w:val="continue"/>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2</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color w:val="auto"/>
                <w:sz w:val="22"/>
                <w:szCs w:val="22"/>
              </w:rPr>
            </w:pPr>
            <w:r>
              <w:rPr>
                <w:rFonts w:hint="eastAsia"/>
                <w:color w:val="auto"/>
                <w:sz w:val="22"/>
                <w:szCs w:val="22"/>
              </w:rPr>
              <w:t>经示范区认定为双创基地。</w:t>
            </w:r>
          </w:p>
        </w:tc>
      </w:tr>
      <w:tr>
        <w:tblPrEx>
          <w:tblLayout w:type="fixed"/>
          <w:tblCellMar>
            <w:top w:w="0" w:type="dxa"/>
            <w:left w:w="0" w:type="dxa"/>
            <w:bottom w:w="0" w:type="dxa"/>
            <w:right w:w="0" w:type="dxa"/>
          </w:tblCellMar>
        </w:tblPrEx>
        <w:trPr>
          <w:trHeight w:val="951" w:hRule="exact"/>
          <w:jc w:val="center"/>
        </w:trPr>
        <w:tc>
          <w:tcPr>
            <w:tcW w:w="1047" w:type="dxa"/>
            <w:vMerge w:val="continue"/>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3</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color w:val="auto"/>
                <w:sz w:val="22"/>
                <w:szCs w:val="22"/>
              </w:rPr>
            </w:pPr>
            <w:r>
              <w:rPr>
                <w:rFonts w:hint="eastAsia"/>
                <w:color w:val="auto"/>
                <w:sz w:val="22"/>
                <w:szCs w:val="22"/>
              </w:rPr>
              <w:t>小微企业在示范区注册、纳税，注册地址在双创基地，且具有独立法人资格。</w:t>
            </w:r>
          </w:p>
        </w:tc>
      </w:tr>
      <w:tr>
        <w:tblPrEx>
          <w:tblLayout w:type="fixed"/>
          <w:tblCellMar>
            <w:top w:w="0" w:type="dxa"/>
            <w:left w:w="0" w:type="dxa"/>
            <w:bottom w:w="0" w:type="dxa"/>
            <w:right w:w="0" w:type="dxa"/>
          </w:tblCellMar>
        </w:tblPrEx>
        <w:trPr>
          <w:trHeight w:val="715" w:hRule="exact"/>
          <w:jc w:val="center"/>
        </w:trPr>
        <w:tc>
          <w:tcPr>
            <w:tcW w:w="1047"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color w:val="auto"/>
                <w:sz w:val="22"/>
                <w:szCs w:val="22"/>
              </w:rPr>
            </w:pPr>
            <w:r>
              <w:rPr>
                <w:rFonts w:hint="eastAsia"/>
                <w:color w:val="auto"/>
                <w:sz w:val="22"/>
                <w:szCs w:val="22"/>
                <w:lang w:val="en-US" w:eastAsia="zh-CN"/>
              </w:rPr>
              <w:t>4</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color w:val="auto"/>
                <w:sz w:val="22"/>
                <w:szCs w:val="22"/>
              </w:rPr>
            </w:pPr>
            <w:r>
              <w:rPr>
                <w:rFonts w:hint="eastAsia"/>
                <w:color w:val="auto"/>
                <w:sz w:val="22"/>
                <w:szCs w:val="22"/>
              </w:rPr>
              <w:t>通过示范区双创基地年度考核。</w:t>
            </w:r>
          </w:p>
        </w:tc>
      </w:tr>
      <w:tr>
        <w:tblPrEx>
          <w:tblLayout w:type="fixed"/>
          <w:tblCellMar>
            <w:top w:w="0" w:type="dxa"/>
            <w:left w:w="0" w:type="dxa"/>
            <w:bottom w:w="0" w:type="dxa"/>
            <w:right w:w="0" w:type="dxa"/>
          </w:tblCellMar>
        </w:tblPrEx>
        <w:trPr>
          <w:trHeight w:val="737"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补贴标准</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发生的清单内费用全额补贴</w:t>
            </w:r>
          </w:p>
        </w:tc>
      </w:tr>
      <w:tr>
        <w:tblPrEx>
          <w:tblLayout w:type="fixed"/>
          <w:tblCellMar>
            <w:top w:w="0" w:type="dxa"/>
            <w:left w:w="0" w:type="dxa"/>
            <w:bottom w:w="0" w:type="dxa"/>
            <w:right w:w="0" w:type="dxa"/>
          </w:tblCellMar>
        </w:tblPrEx>
        <w:trPr>
          <w:trHeight w:val="739" w:hRule="exact"/>
          <w:jc w:val="center"/>
        </w:trPr>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印证材料</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1</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color w:val="auto"/>
                <w:sz w:val="22"/>
                <w:szCs w:val="22"/>
              </w:rPr>
            </w:pPr>
            <w:r>
              <w:rPr>
                <w:rFonts w:hint="eastAsia"/>
                <w:color w:val="auto"/>
                <w:sz w:val="22"/>
                <w:szCs w:val="22"/>
              </w:rPr>
              <w:t>双创基地认定文件</w:t>
            </w:r>
          </w:p>
        </w:tc>
      </w:tr>
      <w:tr>
        <w:tblPrEx>
          <w:tblLayout w:type="fixed"/>
          <w:tblCellMar>
            <w:top w:w="0" w:type="dxa"/>
            <w:left w:w="0" w:type="dxa"/>
            <w:bottom w:w="0" w:type="dxa"/>
            <w:right w:w="0" w:type="dxa"/>
          </w:tblCellMar>
        </w:tblPrEx>
        <w:trPr>
          <w:trHeight w:val="739" w:hRule="exact"/>
          <w:jc w:val="center"/>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2</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Times New Roman" w:eastAsia="宋体" w:cs="Times New Roman"/>
                <w:color w:val="auto"/>
                <w:sz w:val="22"/>
                <w:szCs w:val="22"/>
                <w:lang w:eastAsia="zh-CN"/>
              </w:rPr>
            </w:pPr>
            <w:r>
              <w:rPr>
                <w:rFonts w:hint="eastAsia"/>
                <w:color w:val="auto"/>
                <w:sz w:val="22"/>
                <w:szCs w:val="22"/>
              </w:rPr>
              <w:t>小微企业名单</w:t>
            </w:r>
          </w:p>
        </w:tc>
      </w:tr>
      <w:tr>
        <w:tblPrEx>
          <w:tblLayout w:type="fixed"/>
          <w:tblCellMar>
            <w:top w:w="0" w:type="dxa"/>
            <w:left w:w="0" w:type="dxa"/>
            <w:bottom w:w="0" w:type="dxa"/>
            <w:right w:w="0" w:type="dxa"/>
          </w:tblCellMar>
        </w:tblPrEx>
        <w:trPr>
          <w:trHeight w:val="739" w:hRule="exact"/>
          <w:jc w:val="center"/>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3</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color w:val="auto"/>
                <w:sz w:val="22"/>
                <w:szCs w:val="22"/>
              </w:rPr>
            </w:pPr>
            <w:r>
              <w:rPr>
                <w:rFonts w:hint="eastAsia"/>
                <w:color w:val="auto"/>
                <w:sz w:val="22"/>
                <w:szCs w:val="22"/>
              </w:rPr>
              <w:t>新注册小微企业的一照一码营业执照</w:t>
            </w:r>
          </w:p>
        </w:tc>
      </w:tr>
      <w:tr>
        <w:tblPrEx>
          <w:tblLayout w:type="fixed"/>
          <w:tblCellMar>
            <w:top w:w="0" w:type="dxa"/>
            <w:left w:w="0" w:type="dxa"/>
            <w:bottom w:w="0" w:type="dxa"/>
            <w:right w:w="0" w:type="dxa"/>
          </w:tblCellMar>
        </w:tblPrEx>
        <w:trPr>
          <w:trHeight w:val="739" w:hRule="exact"/>
          <w:jc w:val="center"/>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color w:val="auto"/>
                <w:sz w:val="22"/>
                <w:szCs w:val="22"/>
              </w:rPr>
              <w:t>4</w:t>
            </w:r>
          </w:p>
        </w:tc>
        <w:tc>
          <w:tcPr>
            <w:tcW w:w="734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hint="eastAsia" w:ascii="Times New Roman" w:eastAsia="宋体" w:cs="Times New Roman"/>
                <w:color w:val="auto"/>
                <w:sz w:val="22"/>
                <w:szCs w:val="22"/>
                <w:lang w:eastAsia="zh-CN"/>
              </w:rPr>
            </w:pPr>
            <w:r>
              <w:rPr>
                <w:rFonts w:hint="eastAsia"/>
                <w:color w:val="auto"/>
                <w:sz w:val="22"/>
                <w:szCs w:val="22"/>
              </w:rPr>
              <w:t>双创基地</w:t>
            </w:r>
            <w:r>
              <w:rPr>
                <w:rFonts w:hint="eastAsia"/>
                <w:color w:val="auto"/>
                <w:sz w:val="22"/>
                <w:szCs w:val="22"/>
                <w:lang w:eastAsia="zh-CN"/>
              </w:rPr>
              <w:t>为</w:t>
            </w:r>
            <w:r>
              <w:rPr>
                <w:rFonts w:hint="eastAsia"/>
                <w:color w:val="auto"/>
                <w:sz w:val="22"/>
                <w:szCs w:val="22"/>
              </w:rPr>
              <w:t>小微企业</w:t>
            </w:r>
            <w:r>
              <w:rPr>
                <w:rFonts w:hint="eastAsia"/>
                <w:color w:val="auto"/>
                <w:sz w:val="22"/>
                <w:szCs w:val="22"/>
                <w:lang w:eastAsia="zh-CN"/>
              </w:rPr>
              <w:t>代缴</w:t>
            </w:r>
            <w:r>
              <w:rPr>
                <w:rFonts w:hint="eastAsia"/>
                <w:color w:val="auto"/>
                <w:sz w:val="22"/>
                <w:szCs w:val="22"/>
              </w:rPr>
              <w:t>费用清单及</w:t>
            </w:r>
            <w:r>
              <w:rPr>
                <w:rFonts w:hint="eastAsia"/>
                <w:color w:val="auto"/>
                <w:sz w:val="22"/>
                <w:szCs w:val="22"/>
                <w:lang w:eastAsia="zh-CN"/>
              </w:rPr>
              <w:t>发票</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受理部门</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政务</w:t>
            </w:r>
            <w:r>
              <w:rPr>
                <w:rFonts w:hint="eastAsia"/>
                <w:color w:val="auto"/>
                <w:sz w:val="22"/>
                <w:szCs w:val="22"/>
                <w:lang w:eastAsia="zh-CN"/>
              </w:rPr>
              <w:t>服务中心</w:t>
            </w:r>
            <w:r>
              <w:rPr>
                <w:rFonts w:hint="eastAsia"/>
                <w:color w:val="auto"/>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业务部门</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color w:val="auto"/>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会审部门</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sz w:val="22"/>
                <w:szCs w:val="22"/>
                <w:lang w:eastAsia="zh-CN"/>
              </w:rPr>
              <w:t>行政审批局、</w:t>
            </w:r>
            <w:r>
              <w:rPr>
                <w:rFonts w:hint="eastAsia"/>
                <w:sz w:val="22"/>
                <w:szCs w:val="22"/>
              </w:rPr>
              <w:t>政策法规事务部、财政管理运营部</w:t>
            </w:r>
          </w:p>
        </w:tc>
      </w:tr>
      <w:tr>
        <w:tblPrEx>
          <w:tblLayout w:type="fixed"/>
          <w:tblCellMar>
            <w:top w:w="0" w:type="dxa"/>
            <w:left w:w="0" w:type="dxa"/>
            <w:bottom w:w="0" w:type="dxa"/>
            <w:right w:w="0" w:type="dxa"/>
          </w:tblCellMar>
        </w:tblPrEx>
        <w:trPr>
          <w:trHeight w:val="739" w:hRule="exac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color w:val="auto"/>
                <w:sz w:val="22"/>
                <w:szCs w:val="22"/>
              </w:rPr>
            </w:pPr>
            <w:r>
              <w:rPr>
                <w:rFonts w:hint="eastAsia" w:ascii="黑体" w:eastAsia="黑体" w:cs="黑体"/>
                <w:color w:val="auto"/>
                <w:sz w:val="22"/>
                <w:szCs w:val="22"/>
              </w:rPr>
              <w:t>备</w:t>
            </w:r>
            <w:r>
              <w:rPr>
                <w:rFonts w:ascii="黑体" w:eastAsia="黑体" w:cs="黑体"/>
                <w:color w:val="auto"/>
                <w:sz w:val="22"/>
                <w:szCs w:val="22"/>
              </w:rPr>
              <w:tab/>
            </w:r>
            <w:r>
              <w:rPr>
                <w:rFonts w:hint="eastAsia" w:ascii="黑体" w:eastAsia="黑体" w:cs="黑体"/>
                <w:color w:val="auto"/>
                <w:sz w:val="22"/>
                <w:szCs w:val="22"/>
              </w:rPr>
              <w:t>注</w:t>
            </w:r>
          </w:p>
        </w:tc>
        <w:tc>
          <w:tcPr>
            <w:tcW w:w="80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textAlignment w:val="auto"/>
              <w:outlineLvl w:val="9"/>
              <w:rPr>
                <w:rFonts w:ascii="Times New Roman" w:cs="Times New Roman"/>
                <w:color w:val="auto"/>
                <w:sz w:val="22"/>
                <w:szCs w:val="2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24"/>
          <w:szCs w:val="24"/>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2"/>
        <w:gridCol w:w="652"/>
        <w:gridCol w:w="3748"/>
        <w:gridCol w:w="3629"/>
      </w:tblGrid>
      <w:tr>
        <w:tblPrEx>
          <w:tblLayout w:type="fixed"/>
          <w:tblCellMar>
            <w:top w:w="0" w:type="dxa"/>
            <w:left w:w="0" w:type="dxa"/>
            <w:bottom w:w="0" w:type="dxa"/>
            <w:right w:w="0" w:type="dxa"/>
          </w:tblCellMar>
        </w:tblPrEx>
        <w:trPr>
          <w:trHeight w:val="739"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事项名称</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技能大师项目（高技能人才）奖励</w:t>
            </w:r>
          </w:p>
        </w:tc>
      </w:tr>
      <w:tr>
        <w:tblPrEx>
          <w:tblLayout w:type="fixed"/>
          <w:tblCellMar>
            <w:top w:w="0" w:type="dxa"/>
            <w:left w:w="0" w:type="dxa"/>
            <w:bottom w:w="0" w:type="dxa"/>
            <w:right w:w="0" w:type="dxa"/>
          </w:tblCellMar>
        </w:tblPrEx>
        <w:trPr>
          <w:trHeight w:val="739"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政策依据</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809" w:hRule="exact"/>
          <w:jc w:val="center"/>
        </w:trPr>
        <w:tc>
          <w:tcPr>
            <w:tcW w:w="1042"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申请条件</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获得“国务院特殊津贴”、“中华技能大奖”、“全国技术能手”、“三晋技术能手”中至少一项荣誉的高技能人才。</w:t>
            </w:r>
          </w:p>
        </w:tc>
      </w:tr>
      <w:tr>
        <w:tblPrEx>
          <w:tblLayout w:type="fixed"/>
          <w:tblCellMar>
            <w:top w:w="0" w:type="dxa"/>
            <w:left w:w="0" w:type="dxa"/>
            <w:bottom w:w="0" w:type="dxa"/>
            <w:right w:w="0" w:type="dxa"/>
          </w:tblCellMar>
        </w:tblPrEx>
        <w:trPr>
          <w:trHeight w:val="767" w:hRule="exact"/>
          <w:jc w:val="center"/>
        </w:trPr>
        <w:tc>
          <w:tcPr>
            <w:tcW w:w="104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高技能人才所属企业，在示范区注册、纳税，且具有独立法人资格。</w:t>
            </w:r>
          </w:p>
        </w:tc>
      </w:tr>
      <w:tr>
        <w:tblPrEx>
          <w:tblLayout w:type="fixed"/>
          <w:tblCellMar>
            <w:top w:w="0" w:type="dxa"/>
            <w:left w:w="0" w:type="dxa"/>
            <w:bottom w:w="0" w:type="dxa"/>
            <w:right w:w="0" w:type="dxa"/>
          </w:tblCellMar>
        </w:tblPrEx>
        <w:trPr>
          <w:trHeight w:val="670" w:hRule="exact"/>
          <w:jc w:val="center"/>
        </w:trPr>
        <w:tc>
          <w:tcPr>
            <w:tcW w:w="104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全职在示范区相关企业工作不少于一年。</w:t>
            </w:r>
          </w:p>
        </w:tc>
      </w:tr>
      <w:tr>
        <w:tblPrEx>
          <w:tblLayout w:type="fixed"/>
          <w:tblCellMar>
            <w:top w:w="0" w:type="dxa"/>
            <w:left w:w="0" w:type="dxa"/>
            <w:bottom w:w="0" w:type="dxa"/>
            <w:right w:w="0" w:type="dxa"/>
          </w:tblCellMar>
        </w:tblPrEx>
        <w:trPr>
          <w:trHeight w:val="921" w:hRule="exact"/>
          <w:jc w:val="center"/>
        </w:trPr>
        <w:tc>
          <w:tcPr>
            <w:tcW w:w="1042"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奖励标准</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374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国务院特殊津贴</w:t>
            </w:r>
            <w:r>
              <w:rPr>
                <w:rFonts w:hint="eastAsia" w:ascii="宋体" w:hAnsi="宋体" w:eastAsia="宋体" w:cs="宋体"/>
                <w:sz w:val="22"/>
                <w:szCs w:val="22"/>
                <w:lang w:eastAsia="zh-CN"/>
              </w:rPr>
              <w:t>、</w:t>
            </w:r>
            <w:r>
              <w:rPr>
                <w:rFonts w:hint="eastAsia" w:ascii="宋体" w:hAnsi="宋体" w:eastAsia="宋体" w:cs="宋体"/>
                <w:sz w:val="22"/>
                <w:szCs w:val="22"/>
              </w:rPr>
              <w:t>中华技能大奖</w:t>
            </w:r>
            <w:r>
              <w:rPr>
                <w:rFonts w:hint="eastAsia" w:ascii="宋体" w:hAnsi="宋体" w:eastAsia="宋体" w:cs="宋体"/>
                <w:sz w:val="22"/>
                <w:szCs w:val="22"/>
                <w:lang w:eastAsia="zh-CN"/>
              </w:rPr>
              <w:t>、</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全国技术能手</w:t>
            </w:r>
          </w:p>
        </w:tc>
        <w:tc>
          <w:tcPr>
            <w:tcW w:w="362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一次性给予1万元</w:t>
            </w:r>
          </w:p>
        </w:tc>
      </w:tr>
      <w:tr>
        <w:tblPrEx>
          <w:tblLayout w:type="fixed"/>
          <w:tblCellMar>
            <w:top w:w="0" w:type="dxa"/>
            <w:left w:w="0" w:type="dxa"/>
            <w:bottom w:w="0" w:type="dxa"/>
            <w:right w:w="0" w:type="dxa"/>
          </w:tblCellMar>
        </w:tblPrEx>
        <w:trPr>
          <w:trHeight w:val="779" w:hRule="exact"/>
          <w:jc w:val="center"/>
        </w:trPr>
        <w:tc>
          <w:tcPr>
            <w:tcW w:w="104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374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三晋技术能手</w:t>
            </w:r>
          </w:p>
        </w:tc>
        <w:tc>
          <w:tcPr>
            <w:tcW w:w="362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一次性给予5000元</w:t>
            </w:r>
          </w:p>
        </w:tc>
      </w:tr>
      <w:tr>
        <w:tblPrEx>
          <w:tblLayout w:type="fixed"/>
          <w:tblCellMar>
            <w:top w:w="0" w:type="dxa"/>
            <w:left w:w="0" w:type="dxa"/>
            <w:bottom w:w="0" w:type="dxa"/>
            <w:right w:w="0" w:type="dxa"/>
          </w:tblCellMar>
        </w:tblPrEx>
        <w:trPr>
          <w:trHeight w:val="617" w:hRule="exact"/>
          <w:jc w:val="center"/>
        </w:trPr>
        <w:tc>
          <w:tcPr>
            <w:tcW w:w="1042"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印证材料</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个人参保证明</w:t>
            </w:r>
          </w:p>
        </w:tc>
      </w:tr>
      <w:tr>
        <w:tblPrEx>
          <w:tblLayout w:type="fixed"/>
          <w:tblCellMar>
            <w:top w:w="0" w:type="dxa"/>
            <w:left w:w="0" w:type="dxa"/>
            <w:bottom w:w="0" w:type="dxa"/>
            <w:right w:w="0" w:type="dxa"/>
          </w:tblCellMar>
        </w:tblPrEx>
        <w:trPr>
          <w:trHeight w:val="1006" w:hRule="exact"/>
          <w:jc w:val="center"/>
        </w:trPr>
        <w:tc>
          <w:tcPr>
            <w:tcW w:w="104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rPr>
                <w:rFonts w:hint="eastAsia" w:ascii="宋体" w:hAnsi="宋体" w:eastAsia="宋体" w:cs="宋体"/>
                <w:sz w:val="22"/>
                <w:szCs w:val="22"/>
              </w:rPr>
            </w:pP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获得“国务院政府特殊津贴”、“中华技能大奖”、“全国技术能手”、“三晋技术能手”等荣誉称号证书，国家二级及以上职业资格证书</w:t>
            </w:r>
          </w:p>
        </w:tc>
      </w:tr>
      <w:tr>
        <w:tblPrEx>
          <w:tblLayout w:type="fixed"/>
          <w:tblCellMar>
            <w:top w:w="0" w:type="dxa"/>
            <w:left w:w="0" w:type="dxa"/>
            <w:bottom w:w="0" w:type="dxa"/>
            <w:right w:w="0" w:type="dxa"/>
          </w:tblCellMar>
        </w:tblPrEx>
        <w:trPr>
          <w:trHeight w:val="990" w:hRule="exact"/>
          <w:jc w:val="center"/>
        </w:trPr>
        <w:tc>
          <w:tcPr>
            <w:tcW w:w="1042"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377"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个人年度薪金完整数据表、银行电子缴税凭证（以上两项由财务负责人签字并加盖公司财务章）以及个人完税凭证</w:t>
            </w:r>
          </w:p>
        </w:tc>
      </w:tr>
      <w:tr>
        <w:tblPrEx>
          <w:tblLayout w:type="fixed"/>
          <w:tblCellMar>
            <w:top w:w="0" w:type="dxa"/>
            <w:left w:w="0" w:type="dxa"/>
            <w:bottom w:w="0" w:type="dxa"/>
            <w:right w:w="0" w:type="dxa"/>
          </w:tblCellMar>
        </w:tblPrEx>
        <w:trPr>
          <w:trHeight w:val="693"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受理部门</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97"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业务部门</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人力资源部</w:t>
            </w:r>
          </w:p>
        </w:tc>
      </w:tr>
      <w:tr>
        <w:tblPrEx>
          <w:tblLayout w:type="fixed"/>
          <w:tblCellMar>
            <w:top w:w="0" w:type="dxa"/>
            <w:left w:w="0" w:type="dxa"/>
            <w:bottom w:w="0" w:type="dxa"/>
            <w:right w:w="0" w:type="dxa"/>
          </w:tblCellMar>
        </w:tblPrEx>
        <w:trPr>
          <w:trHeight w:val="739"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会审部门</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837" w:hRule="exact"/>
          <w:jc w:val="center"/>
        </w:trPr>
        <w:tc>
          <w:tcPr>
            <w:tcW w:w="104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29"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23"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31</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878"/>
        <w:gridCol w:w="7124"/>
      </w:tblGrid>
      <w:tr>
        <w:tblPrEx>
          <w:tblLayout w:type="fixed"/>
          <w:tblCellMar>
            <w:top w:w="0" w:type="dxa"/>
            <w:left w:w="0" w:type="dxa"/>
            <w:bottom w:w="0" w:type="dxa"/>
            <w:right w:w="0" w:type="dxa"/>
          </w:tblCellMar>
        </w:tblPrEx>
        <w:trPr>
          <w:trHeight w:val="714"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事项名称</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项目人才团队生活补助</w:t>
            </w:r>
          </w:p>
        </w:tc>
      </w:tr>
      <w:tr>
        <w:tblPrEx>
          <w:tblLayout w:type="fixed"/>
          <w:tblCellMar>
            <w:top w:w="0" w:type="dxa"/>
            <w:left w:w="0" w:type="dxa"/>
            <w:bottom w:w="0" w:type="dxa"/>
            <w:right w:w="0" w:type="dxa"/>
          </w:tblCellMar>
        </w:tblPrEx>
        <w:trPr>
          <w:trHeight w:val="714"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政策依据</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712"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申请条件</w:t>
            </w:r>
          </w:p>
        </w:tc>
        <w:tc>
          <w:tcPr>
            <w:tcW w:w="8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1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color w:val="auto"/>
                <w:sz w:val="22"/>
                <w:szCs w:val="22"/>
              </w:rPr>
              <w:t>示范区注册、纳税，且具有独立法人资格</w:t>
            </w:r>
            <w:r>
              <w:rPr>
                <w:rFonts w:hint="eastAsia" w:ascii="宋体" w:hAnsi="宋体" w:eastAsia="宋体" w:cs="宋体"/>
                <w:color w:val="auto"/>
                <w:sz w:val="22"/>
                <w:szCs w:val="22"/>
                <w:lang w:eastAsia="zh-CN"/>
              </w:rPr>
              <w:t>的</w:t>
            </w:r>
            <w:r>
              <w:rPr>
                <w:rFonts w:hint="eastAsia" w:ascii="宋体" w:hAnsi="宋体" w:eastAsia="宋体" w:cs="宋体"/>
                <w:color w:val="auto"/>
                <w:sz w:val="22"/>
                <w:szCs w:val="22"/>
              </w:rPr>
              <w:t>企业</w:t>
            </w:r>
            <w:r>
              <w:rPr>
                <w:rFonts w:hint="eastAsia" w:ascii="宋体" w:hAnsi="宋体" w:eastAsia="宋体" w:cs="宋体"/>
                <w:color w:val="auto"/>
                <w:sz w:val="22"/>
                <w:szCs w:val="22"/>
                <w:lang w:eastAsia="zh-CN"/>
              </w:rPr>
              <w:t>和组织</w:t>
            </w:r>
            <w:r>
              <w:rPr>
                <w:rFonts w:hint="eastAsia" w:ascii="宋体" w:hAnsi="宋体" w:eastAsia="宋体" w:cs="宋体"/>
                <w:color w:val="auto"/>
                <w:sz w:val="22"/>
                <w:szCs w:val="22"/>
              </w:rPr>
              <w:t>。</w:t>
            </w:r>
          </w:p>
        </w:tc>
      </w:tr>
      <w:tr>
        <w:tblPrEx>
          <w:tblLayout w:type="fixed"/>
          <w:tblCellMar>
            <w:top w:w="0" w:type="dxa"/>
            <w:left w:w="0" w:type="dxa"/>
            <w:bottom w:w="0" w:type="dxa"/>
            <w:right w:w="0" w:type="dxa"/>
          </w:tblCellMar>
        </w:tblPrEx>
        <w:trPr>
          <w:trHeight w:val="712"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1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pacing w:val="-6"/>
                <w:sz w:val="22"/>
                <w:szCs w:val="22"/>
                <w:lang w:eastAsia="zh-CN"/>
              </w:rPr>
            </w:pPr>
            <w:r>
              <w:rPr>
                <w:rFonts w:hint="eastAsia" w:ascii="宋体" w:hAnsi="宋体" w:eastAsia="宋体" w:cs="宋体"/>
                <w:sz w:val="22"/>
                <w:szCs w:val="22"/>
              </w:rPr>
              <w:t>经</w:t>
            </w:r>
            <w:r>
              <w:rPr>
                <w:rFonts w:hint="eastAsia" w:ascii="宋体" w:hAnsi="宋体" w:eastAsia="宋体" w:cs="宋体"/>
                <w:sz w:val="22"/>
                <w:szCs w:val="22"/>
                <w:lang w:eastAsia="zh-CN"/>
              </w:rPr>
              <w:t>示范区认定的</w:t>
            </w:r>
            <w:r>
              <w:rPr>
                <w:rFonts w:hint="eastAsia" w:ascii="宋体" w:hAnsi="宋体" w:eastAsia="宋体" w:cs="宋体"/>
                <w:sz w:val="22"/>
                <w:szCs w:val="22"/>
                <w:lang w:val="en-US" w:eastAsia="zh-CN"/>
              </w:rPr>
              <w:t>A、B、C、D、E、F类人才及团队</w:t>
            </w:r>
            <w:r>
              <w:rPr>
                <w:rFonts w:hint="eastAsia" w:ascii="宋体" w:hAnsi="宋体" w:eastAsia="宋体" w:cs="宋体"/>
                <w:sz w:val="22"/>
                <w:szCs w:val="22"/>
              </w:rPr>
              <w:t>。</w:t>
            </w:r>
          </w:p>
        </w:tc>
      </w:tr>
      <w:tr>
        <w:tblPrEx>
          <w:tblLayout w:type="fixed"/>
          <w:tblCellMar>
            <w:top w:w="0" w:type="dxa"/>
            <w:left w:w="0" w:type="dxa"/>
            <w:bottom w:w="0" w:type="dxa"/>
            <w:right w:w="0" w:type="dxa"/>
          </w:tblCellMar>
        </w:tblPrEx>
        <w:trPr>
          <w:trHeight w:val="712"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78"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7124"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pacing w:val="-6"/>
                <w:sz w:val="22"/>
                <w:szCs w:val="22"/>
                <w:lang w:eastAsia="zh-CN"/>
              </w:rPr>
              <w:t>主持开展示范区扶持的科技成果转化等项目</w:t>
            </w:r>
            <w:r>
              <w:rPr>
                <w:rFonts w:hint="eastAsia" w:ascii="宋体" w:hAnsi="宋体" w:eastAsia="宋体" w:cs="宋体"/>
                <w:spacing w:val="-6"/>
                <w:sz w:val="22"/>
                <w:szCs w:val="22"/>
              </w:rPr>
              <w:t>。</w:t>
            </w:r>
          </w:p>
        </w:tc>
      </w:tr>
      <w:tr>
        <w:tblPrEx>
          <w:tblLayout w:type="fixed"/>
          <w:tblCellMar>
            <w:top w:w="0" w:type="dxa"/>
            <w:left w:w="0" w:type="dxa"/>
            <w:bottom w:w="0" w:type="dxa"/>
            <w:right w:w="0" w:type="dxa"/>
          </w:tblCellMar>
        </w:tblPrEx>
        <w:trPr>
          <w:trHeight w:val="703"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补</w:t>
            </w:r>
            <w:r>
              <w:rPr>
                <w:rFonts w:hint="eastAsia" w:ascii="黑体" w:hAnsi="黑体" w:eastAsia="黑体" w:cs="黑体"/>
                <w:sz w:val="22"/>
                <w:szCs w:val="22"/>
                <w:lang w:eastAsia="zh-CN"/>
              </w:rPr>
              <w:t>助</w:t>
            </w:r>
            <w:r>
              <w:rPr>
                <w:rFonts w:hint="eastAsia" w:ascii="黑体" w:hAnsi="黑体" w:eastAsia="黑体" w:cs="黑体"/>
                <w:sz w:val="22"/>
                <w:szCs w:val="22"/>
              </w:rPr>
              <w:t>标准</w:t>
            </w:r>
          </w:p>
        </w:tc>
        <w:tc>
          <w:tcPr>
            <w:tcW w:w="8002" w:type="dxa"/>
            <w:gridSpan w:val="2"/>
            <w:tcBorders>
              <w:top w:val="single" w:color="000000" w:sz="6" w:space="0"/>
              <w:left w:val="single" w:color="000000" w:sz="6"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按照示范区对其项目的年扶持资金的10%予以生活补助</w:t>
            </w:r>
          </w:p>
        </w:tc>
      </w:tr>
      <w:tr>
        <w:tblPrEx>
          <w:tblLayout w:type="fixed"/>
          <w:tblCellMar>
            <w:top w:w="0" w:type="dxa"/>
            <w:left w:w="0" w:type="dxa"/>
            <w:bottom w:w="0" w:type="dxa"/>
            <w:right w:w="0" w:type="dxa"/>
          </w:tblCellMar>
        </w:tblPrEx>
        <w:trPr>
          <w:trHeight w:val="1605"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002" w:type="dxa"/>
            <w:gridSpan w:val="2"/>
            <w:tcBorders>
              <w:top w:val="single" w:color="auto" w:sz="4"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A类人才及团队最多不超过50万元；B类人才及团队最多不超过40万元；C类人才及团队最多不超过30万元；D类人才及团队最多不超过20万元；E类人才及团队最多不超过10万元；F类人才及团队最多不超过5万元</w:t>
            </w:r>
          </w:p>
        </w:tc>
      </w:tr>
      <w:tr>
        <w:tblPrEx>
          <w:tblLayout w:type="fixed"/>
          <w:tblCellMar>
            <w:top w:w="0" w:type="dxa"/>
            <w:left w:w="0" w:type="dxa"/>
            <w:bottom w:w="0" w:type="dxa"/>
            <w:right w:w="0" w:type="dxa"/>
          </w:tblCellMar>
        </w:tblPrEx>
        <w:trPr>
          <w:trHeight w:val="841"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印证材料</w:t>
            </w:r>
          </w:p>
        </w:tc>
        <w:tc>
          <w:tcPr>
            <w:tcW w:w="878"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124"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认定为示范区</w:t>
            </w:r>
            <w:r>
              <w:rPr>
                <w:rFonts w:hint="eastAsia" w:ascii="宋体" w:hAnsi="宋体" w:eastAsia="宋体" w:cs="宋体"/>
                <w:sz w:val="22"/>
                <w:szCs w:val="22"/>
                <w:lang w:eastAsia="zh-CN"/>
              </w:rPr>
              <w:t>人</w:t>
            </w:r>
            <w:r>
              <w:rPr>
                <w:rFonts w:hint="eastAsia" w:ascii="宋体" w:hAnsi="宋体" w:eastAsia="宋体" w:cs="宋体"/>
                <w:sz w:val="22"/>
                <w:szCs w:val="22"/>
              </w:rPr>
              <w:t>才的文</w:t>
            </w:r>
            <w:r>
              <w:rPr>
                <w:rFonts w:hint="eastAsia" w:ascii="宋体" w:hAnsi="宋体" w:eastAsia="宋体" w:cs="宋体"/>
                <w:sz w:val="22"/>
                <w:szCs w:val="22"/>
                <w:lang w:eastAsia="zh-CN"/>
              </w:rPr>
              <w:t>件，及身份证件</w:t>
            </w:r>
          </w:p>
        </w:tc>
      </w:tr>
      <w:tr>
        <w:tblPrEx>
          <w:tblLayout w:type="fixed"/>
          <w:tblCellMar>
            <w:top w:w="0" w:type="dxa"/>
            <w:left w:w="0" w:type="dxa"/>
            <w:bottom w:w="0" w:type="dxa"/>
            <w:right w:w="0" w:type="dxa"/>
          </w:tblCellMar>
        </w:tblPrEx>
        <w:trPr>
          <w:trHeight w:val="704"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78" w:type="dxa"/>
            <w:tcBorders>
              <w:top w:val="single" w:color="000000" w:sz="6"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124"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示范区</w:t>
            </w:r>
            <w:r>
              <w:rPr>
                <w:rFonts w:hint="eastAsia" w:ascii="宋体" w:hAnsi="宋体" w:eastAsia="宋体" w:cs="宋体"/>
                <w:spacing w:val="-6"/>
                <w:sz w:val="22"/>
                <w:szCs w:val="22"/>
                <w:lang w:eastAsia="zh-CN"/>
              </w:rPr>
              <w:t>科技成果转化项目</w:t>
            </w:r>
            <w:r>
              <w:rPr>
                <w:rFonts w:hint="eastAsia" w:ascii="宋体" w:hAnsi="宋体" w:eastAsia="宋体" w:cs="宋体"/>
                <w:sz w:val="22"/>
                <w:szCs w:val="22"/>
                <w:lang w:eastAsia="zh-CN"/>
              </w:rPr>
              <w:t>任务书，及年度资金拨付凭证</w:t>
            </w:r>
          </w:p>
        </w:tc>
      </w:tr>
      <w:tr>
        <w:tblPrEx>
          <w:tblLayout w:type="fixed"/>
          <w:tblCellMar>
            <w:top w:w="0" w:type="dxa"/>
            <w:left w:w="0" w:type="dxa"/>
            <w:bottom w:w="0" w:type="dxa"/>
            <w:right w:w="0" w:type="dxa"/>
          </w:tblCellMar>
        </w:tblPrEx>
        <w:trPr>
          <w:trHeight w:val="895"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受理部门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663"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业务部门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人力资源部</w:t>
            </w:r>
          </w:p>
        </w:tc>
      </w:tr>
      <w:tr>
        <w:tblPrEx>
          <w:tblLayout w:type="fixed"/>
          <w:tblCellMar>
            <w:top w:w="0" w:type="dxa"/>
            <w:left w:w="0" w:type="dxa"/>
            <w:bottom w:w="0" w:type="dxa"/>
            <w:right w:w="0" w:type="dxa"/>
          </w:tblCellMar>
        </w:tblPrEx>
        <w:trPr>
          <w:trHeight w:val="895"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会审部门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602"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备</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注</w:t>
            </w:r>
          </w:p>
        </w:tc>
        <w:tc>
          <w:tcPr>
            <w:tcW w:w="8002"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textAlignment w:val="auto"/>
              <w:outlineLvl w:val="9"/>
              <w:rPr>
                <w:rFonts w:ascii="Times New Roman" w:cs="Times New Roman"/>
                <w:sz w:val="22"/>
                <w:szCs w:val="22"/>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宋体" w:eastAsia="宋体" w:cs="宋体"/>
          <w:b/>
          <w:bCs/>
          <w:sz w:val="52"/>
          <w:szCs w:val="5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32</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9"/>
        <w:gridCol w:w="879"/>
        <w:gridCol w:w="3135"/>
        <w:gridCol w:w="3988"/>
      </w:tblGrid>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事项名称</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技能大师项目奖励</w:t>
            </w:r>
          </w:p>
        </w:tc>
      </w:tr>
      <w:tr>
        <w:tblPrEx>
          <w:tblLayout w:type="fixed"/>
          <w:tblCellMar>
            <w:top w:w="0" w:type="dxa"/>
            <w:left w:w="0" w:type="dxa"/>
            <w:bottom w:w="0" w:type="dxa"/>
            <w:right w:w="0" w:type="dxa"/>
          </w:tblCellMar>
        </w:tblPrEx>
        <w:trPr>
          <w:trHeight w:val="73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政策依据</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737" w:hRule="exact"/>
          <w:jc w:val="center"/>
        </w:trPr>
        <w:tc>
          <w:tcPr>
            <w:tcW w:w="1069"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申请条件</w:t>
            </w:r>
          </w:p>
        </w:tc>
        <w:tc>
          <w:tcPr>
            <w:tcW w:w="87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12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sz w:val="22"/>
                <w:szCs w:val="22"/>
              </w:rPr>
              <w:t>经认定的国家级</w:t>
            </w:r>
            <w:r>
              <w:rPr>
                <w:rFonts w:hint="eastAsia"/>
                <w:sz w:val="22"/>
                <w:szCs w:val="22"/>
                <w:lang w:eastAsia="zh-CN"/>
              </w:rPr>
              <w:t>、省级</w:t>
            </w:r>
            <w:r>
              <w:rPr>
                <w:rFonts w:hint="eastAsia"/>
                <w:sz w:val="22"/>
                <w:szCs w:val="22"/>
              </w:rPr>
              <w:t>技能大师工作室。</w:t>
            </w:r>
          </w:p>
        </w:tc>
      </w:tr>
      <w:tr>
        <w:tblPrEx>
          <w:tblLayout w:type="fixed"/>
          <w:tblCellMar>
            <w:top w:w="0" w:type="dxa"/>
            <w:left w:w="0" w:type="dxa"/>
            <w:bottom w:w="0" w:type="dxa"/>
            <w:right w:w="0" w:type="dxa"/>
          </w:tblCellMar>
        </w:tblPrEx>
        <w:trPr>
          <w:trHeight w:val="737" w:hRule="exact"/>
          <w:jc w:val="center"/>
        </w:trPr>
        <w:tc>
          <w:tcPr>
            <w:tcW w:w="1069" w:type="dxa"/>
            <w:vMerge w:val="continue"/>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87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12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ascii="Times New Roman" w:cs="Times New Roman"/>
                <w:sz w:val="22"/>
                <w:szCs w:val="22"/>
              </w:rPr>
            </w:pPr>
            <w:r>
              <w:rPr>
                <w:rFonts w:hint="eastAsia" w:eastAsia="宋体"/>
                <w:spacing w:val="0"/>
                <w:sz w:val="22"/>
                <w:szCs w:val="22"/>
              </w:rPr>
              <w:t>技能大师工作室所属企业，在示范区注册、纳税，且具有独立法人资格。</w:t>
            </w:r>
          </w:p>
        </w:tc>
      </w:tr>
      <w:tr>
        <w:tblPrEx>
          <w:tblLayout w:type="fixed"/>
          <w:tblCellMar>
            <w:top w:w="0" w:type="dxa"/>
            <w:left w:w="0" w:type="dxa"/>
            <w:bottom w:w="0" w:type="dxa"/>
            <w:right w:w="0" w:type="dxa"/>
          </w:tblCellMar>
        </w:tblPrEx>
        <w:trPr>
          <w:trHeight w:val="696" w:hRule="exact"/>
          <w:jc w:val="center"/>
        </w:trPr>
        <w:tc>
          <w:tcPr>
            <w:tcW w:w="1069" w:type="dxa"/>
            <w:vMerge w:val="restart"/>
            <w:tcBorders>
              <w:top w:val="single" w:color="000000" w:sz="6" w:space="0"/>
              <w:left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奖励标准</w:t>
            </w:r>
          </w:p>
        </w:tc>
        <w:tc>
          <w:tcPr>
            <w:tcW w:w="4014" w:type="dxa"/>
            <w:gridSpan w:val="2"/>
            <w:tcBorders>
              <w:top w:val="single" w:color="000000" w:sz="6" w:space="0"/>
              <w:left w:val="single" w:color="000000" w:sz="6"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国家级技能大师工作室</w:t>
            </w:r>
          </w:p>
        </w:tc>
        <w:tc>
          <w:tcPr>
            <w:tcW w:w="3988" w:type="dxa"/>
            <w:tcBorders>
              <w:top w:val="single" w:color="000000" w:sz="6" w:space="0"/>
              <w:left w:val="single" w:color="auto" w:sz="4" w:space="0"/>
              <w:bottom w:val="single" w:color="auto" w:sz="4"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一次性给予10万元</w:t>
            </w:r>
          </w:p>
        </w:tc>
      </w:tr>
      <w:tr>
        <w:tblPrEx>
          <w:tblLayout w:type="fixed"/>
          <w:tblCellMar>
            <w:top w:w="0" w:type="dxa"/>
            <w:left w:w="0" w:type="dxa"/>
            <w:bottom w:w="0" w:type="dxa"/>
            <w:right w:w="0" w:type="dxa"/>
          </w:tblCellMar>
        </w:tblPrEx>
        <w:trPr>
          <w:trHeight w:val="770" w:hRule="exact"/>
          <w:jc w:val="center"/>
        </w:trPr>
        <w:tc>
          <w:tcPr>
            <w:tcW w:w="1069" w:type="dxa"/>
            <w:vMerge w:val="continue"/>
            <w:tcBorders>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p>
        </w:tc>
        <w:tc>
          <w:tcPr>
            <w:tcW w:w="4014" w:type="dxa"/>
            <w:gridSpan w:val="2"/>
            <w:tcBorders>
              <w:top w:val="single" w:color="auto" w:sz="4" w:space="0"/>
              <w:left w:val="single" w:color="000000" w:sz="6" w:space="0"/>
              <w:bottom w:val="single" w:color="000000" w:sz="6"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省级</w:t>
            </w:r>
            <w:r>
              <w:rPr>
                <w:rFonts w:hint="eastAsia" w:ascii="宋体" w:hAnsi="宋体" w:eastAsia="宋体" w:cs="宋体"/>
                <w:sz w:val="22"/>
                <w:szCs w:val="22"/>
              </w:rPr>
              <w:t>技能大师工作室</w:t>
            </w:r>
          </w:p>
        </w:tc>
        <w:tc>
          <w:tcPr>
            <w:tcW w:w="3988" w:type="dxa"/>
            <w:tcBorders>
              <w:top w:val="single" w:color="auto" w:sz="4" w:space="0"/>
              <w:left w:val="single" w:color="auto" w:sz="4"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w:t>
            </w:r>
            <w:r>
              <w:rPr>
                <w:rFonts w:hint="eastAsia" w:ascii="宋体" w:hAnsi="宋体" w:eastAsia="宋体" w:cs="宋体"/>
                <w:sz w:val="22"/>
                <w:szCs w:val="22"/>
                <w:lang w:val="en-US" w:eastAsia="zh-CN"/>
              </w:rPr>
              <w:t>5</w:t>
            </w:r>
            <w:r>
              <w:rPr>
                <w:rFonts w:hint="eastAsia" w:ascii="宋体" w:hAnsi="宋体" w:eastAsia="宋体" w:cs="宋体"/>
                <w:sz w:val="22"/>
                <w:szCs w:val="22"/>
              </w:rPr>
              <w:t>万元</w:t>
            </w:r>
          </w:p>
        </w:tc>
      </w:tr>
      <w:tr>
        <w:tblPrEx>
          <w:tblLayout w:type="fixed"/>
          <w:tblCellMar>
            <w:top w:w="0" w:type="dxa"/>
            <w:left w:w="0" w:type="dxa"/>
            <w:bottom w:w="0" w:type="dxa"/>
            <w:right w:w="0" w:type="dxa"/>
          </w:tblCellMar>
        </w:tblPrEx>
        <w:trPr>
          <w:trHeight w:val="80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印证材料</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国家级</w:t>
            </w:r>
            <w:r>
              <w:rPr>
                <w:rFonts w:hint="eastAsia" w:ascii="宋体" w:hAnsi="宋体" w:eastAsia="宋体" w:cs="宋体"/>
                <w:sz w:val="22"/>
                <w:szCs w:val="22"/>
                <w:lang w:eastAsia="zh-CN"/>
              </w:rPr>
              <w:t>、省级</w:t>
            </w:r>
            <w:r>
              <w:rPr>
                <w:rFonts w:hint="eastAsia" w:ascii="宋体" w:hAnsi="宋体" w:eastAsia="宋体" w:cs="宋体"/>
                <w:sz w:val="22"/>
                <w:szCs w:val="22"/>
              </w:rPr>
              <w:t>技能大师工作室证书</w:t>
            </w:r>
          </w:p>
        </w:tc>
      </w:tr>
      <w:tr>
        <w:tblPrEx>
          <w:tblLayout w:type="fixed"/>
          <w:tblCellMar>
            <w:top w:w="0" w:type="dxa"/>
            <w:left w:w="0" w:type="dxa"/>
            <w:bottom w:w="0" w:type="dxa"/>
            <w:right w:w="0" w:type="dxa"/>
          </w:tblCellMar>
        </w:tblPrEx>
        <w:trPr>
          <w:trHeight w:val="761"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受理部门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92"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业务部门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人力资源部</w:t>
            </w:r>
          </w:p>
        </w:tc>
      </w:tr>
      <w:tr>
        <w:tblPrEx>
          <w:tblLayout w:type="fixed"/>
          <w:tblCellMar>
            <w:top w:w="0" w:type="dxa"/>
            <w:left w:w="0" w:type="dxa"/>
            <w:bottom w:w="0" w:type="dxa"/>
            <w:right w:w="0" w:type="dxa"/>
          </w:tblCellMar>
        </w:tblPrEx>
        <w:trPr>
          <w:trHeight w:val="761"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会审部门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149" w:hRule="exact"/>
          <w:jc w:val="center"/>
        </w:trPr>
        <w:tc>
          <w:tcPr>
            <w:tcW w:w="106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黑体" w:eastAsia="黑体" w:cs="黑体"/>
                <w:sz w:val="22"/>
                <w:szCs w:val="22"/>
              </w:rPr>
            </w:pPr>
            <w:r>
              <w:rPr>
                <w:rFonts w:hint="eastAsia" w:ascii="黑体" w:hAnsi="黑体" w:eastAsia="黑体" w:cs="黑体"/>
                <w:sz w:val="22"/>
                <w:szCs w:val="22"/>
              </w:rPr>
              <w:t>备</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注</w:t>
            </w:r>
          </w:p>
        </w:tc>
        <w:tc>
          <w:tcPr>
            <w:tcW w:w="8002"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技能大师工作室申报须经示范区推荐。</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24"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宋体" w:hAnsi="宋体" w:eastAsia="宋体" w:cs="宋体"/>
          <w:sz w:val="8"/>
          <w:szCs w:val="8"/>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33</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41"/>
        <w:gridCol w:w="8030"/>
      </w:tblGrid>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院士工作站补贴</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经省政府或市政府批准设立的院士工作站。</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补贴标准</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一次性给予50万元</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设立院士工作站文件</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创新发展部</w:t>
            </w:r>
          </w:p>
        </w:tc>
      </w:tr>
      <w:tr>
        <w:tblPrEx>
          <w:tblLayout w:type="fixed"/>
          <w:tblCellMar>
            <w:top w:w="0" w:type="dxa"/>
            <w:left w:w="0" w:type="dxa"/>
            <w:bottom w:w="0" w:type="dxa"/>
            <w:right w:w="0" w:type="dxa"/>
          </w:tblCellMar>
        </w:tblPrEx>
        <w:trPr>
          <w:trHeight w:val="739"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30"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企业如同时建有院士工作站和博士后科研工作站的，可分别申请补贴。</w:t>
            </w: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25"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after="0" w:afterLines="50" w:line="2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宋体" w:hAnsi="宋体" w:eastAsia="宋体" w:cs="宋体"/>
          <w:sz w:val="8"/>
          <w:szCs w:val="8"/>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34</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10" w:type="dxa"/>
        <w:tblLayout w:type="fixed"/>
        <w:tblCellMar>
          <w:top w:w="0" w:type="dxa"/>
          <w:left w:w="0" w:type="dxa"/>
          <w:bottom w:w="0" w:type="dxa"/>
          <w:right w:w="0" w:type="dxa"/>
        </w:tblCellMar>
      </w:tblPr>
      <w:tblGrid>
        <w:gridCol w:w="1062"/>
        <w:gridCol w:w="8009"/>
      </w:tblGrid>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博士后科研工作站补贴</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pacing w:val="0"/>
                <w:sz w:val="22"/>
                <w:szCs w:val="22"/>
              </w:rPr>
              <w:t>经人力资源社会保障部、全国博士后管理办公室批准设立企业博士后科研工作站。</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补贴标准</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一次性给予20万元</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设立博士后科研工作站文件</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受理部门</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人力资源部</w:t>
            </w:r>
          </w:p>
        </w:tc>
      </w:tr>
      <w:tr>
        <w:tblPrEx>
          <w:tblLayout w:type="fixed"/>
          <w:tblCellMar>
            <w:top w:w="0" w:type="dxa"/>
            <w:left w:w="0" w:type="dxa"/>
            <w:bottom w:w="0" w:type="dxa"/>
            <w:right w:w="0" w:type="dxa"/>
          </w:tblCellMar>
        </w:tblPrEx>
        <w:trPr>
          <w:trHeight w:val="739"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1434" w:hRule="exact"/>
          <w:jc w:val="center"/>
        </w:trPr>
        <w:tc>
          <w:tcPr>
            <w:tcW w:w="1062"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eastAsia="zh-CN"/>
              </w:rPr>
              <w:t xml:space="preserve">    </w:t>
            </w:r>
            <w:r>
              <w:rPr>
                <w:rFonts w:hint="eastAsia" w:ascii="黑体" w:eastAsia="黑体" w:cs="黑体"/>
                <w:sz w:val="22"/>
                <w:szCs w:val="22"/>
              </w:rPr>
              <w:t>注</w:t>
            </w:r>
          </w:p>
        </w:tc>
        <w:tc>
          <w:tcPr>
            <w:tcW w:w="8009" w:type="dxa"/>
            <w:tcBorders>
              <w:top w:val="single" w:color="000000" w:sz="6" w:space="0"/>
              <w:left w:val="single" w:color="000000" w:sz="6" w:space="0"/>
              <w:bottom w:val="single" w:color="000000" w:sz="6" w:space="0"/>
              <w:right w:val="single" w:color="000000" w:sz="6"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企业如同时建有院士工作站和博士后科研工作站的，可分别申请补贴。</w:t>
            </w:r>
          </w:p>
        </w:tc>
      </w:tr>
    </w:tbl>
    <w:p>
      <w:pPr>
        <w:keepNext w:val="0"/>
        <w:keepLines w:val="0"/>
        <w:pageBreakBefore w:val="0"/>
        <w:widowControl w:val="0"/>
        <w:wordWrap/>
        <w:topLinePunct w:val="0"/>
        <w:bidi w:val="0"/>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b/>
          <w:bCs/>
          <w:w w:val="95"/>
          <w:sz w:val="52"/>
          <w:szCs w:val="52"/>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35</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103" w:type="dxa"/>
        <w:tblLayout w:type="fixed"/>
        <w:tblCellMar>
          <w:top w:w="0" w:type="dxa"/>
          <w:left w:w="0" w:type="dxa"/>
          <w:bottom w:w="0" w:type="dxa"/>
          <w:right w:w="0" w:type="dxa"/>
        </w:tblCellMar>
      </w:tblPr>
      <w:tblGrid>
        <w:gridCol w:w="1030"/>
        <w:gridCol w:w="545"/>
        <w:gridCol w:w="2211"/>
        <w:gridCol w:w="5285"/>
      </w:tblGrid>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事项名称</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免费</w:t>
            </w:r>
            <w:r>
              <w:rPr>
                <w:rFonts w:hint="eastAsia"/>
                <w:sz w:val="22"/>
                <w:szCs w:val="22"/>
                <w:lang w:eastAsia="zh-CN"/>
              </w:rPr>
              <w:t>入</w:t>
            </w:r>
            <w:r>
              <w:rPr>
                <w:rFonts w:hint="eastAsia"/>
                <w:sz w:val="22"/>
                <w:szCs w:val="22"/>
              </w:rPr>
              <w:t>住人才房</w:t>
            </w:r>
          </w:p>
        </w:tc>
      </w:tr>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政策依据</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山</w:t>
            </w:r>
            <w:r>
              <w:rPr>
                <w:rFonts w:hint="eastAsia" w:ascii="宋体" w:hAnsi="宋体" w:eastAsia="宋体" w:cs="宋体"/>
                <w:sz w:val="22"/>
                <w:szCs w:val="22"/>
              </w:rPr>
              <w:t>西转型综合改革示范区人才及团队引进培育扶持办法》</w:t>
            </w:r>
          </w:p>
        </w:tc>
      </w:tr>
      <w:tr>
        <w:tblPrEx>
          <w:tblLayout w:type="fixed"/>
          <w:tblCellMar>
            <w:top w:w="0" w:type="dxa"/>
            <w:left w:w="0" w:type="dxa"/>
            <w:bottom w:w="0" w:type="dxa"/>
            <w:right w:w="0" w:type="dxa"/>
          </w:tblCellMar>
        </w:tblPrEx>
        <w:trPr>
          <w:trHeight w:val="677" w:hRule="exact"/>
          <w:jc w:val="center"/>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申请条件</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属于</w:t>
            </w:r>
            <w:r>
              <w:rPr>
                <w:rFonts w:hint="eastAsia" w:ascii="宋体" w:hAnsi="宋体" w:eastAsia="宋体" w:cs="宋体"/>
                <w:sz w:val="22"/>
                <w:szCs w:val="22"/>
              </w:rPr>
              <w:t>示范区人才</w:t>
            </w:r>
            <w:r>
              <w:rPr>
                <w:rFonts w:hint="eastAsia" w:ascii="宋体" w:hAnsi="宋体" w:eastAsia="宋体" w:cs="宋体"/>
                <w:sz w:val="22"/>
                <w:szCs w:val="22"/>
                <w:lang w:eastAsia="zh-CN"/>
              </w:rPr>
              <w:t>认定范围</w:t>
            </w:r>
            <w:r>
              <w:rPr>
                <w:rFonts w:hint="eastAsia" w:ascii="宋体" w:hAnsi="宋体" w:eastAsia="宋体" w:cs="宋体"/>
                <w:sz w:val="22"/>
                <w:szCs w:val="22"/>
              </w:rPr>
              <w:t>。</w:t>
            </w:r>
          </w:p>
        </w:tc>
      </w:tr>
      <w:tr>
        <w:tblPrEx>
          <w:tblLayout w:type="fixed"/>
          <w:tblCellMar>
            <w:top w:w="0" w:type="dxa"/>
            <w:left w:w="0" w:type="dxa"/>
            <w:bottom w:w="0" w:type="dxa"/>
            <w:right w:w="0" w:type="dxa"/>
          </w:tblCellMar>
        </w:tblPrEx>
        <w:trPr>
          <w:trHeight w:val="902"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人才所设立或工作的企业（研发机构）在示范区注册、纳税，且具有独立法人资格。</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3</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与用人单位签订3年以上全职聘用合作协议。</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4</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本人、配偶及未婚子女在太原市范围内无住房。</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5</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未享受太原市、示范区有关住房补贴政策。</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6</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以企业为单位申报，每家企业最多可申报5套。</w:t>
            </w:r>
          </w:p>
        </w:tc>
      </w:tr>
      <w:tr>
        <w:tblPrEx>
          <w:tblLayout w:type="fixed"/>
          <w:tblCellMar>
            <w:top w:w="0" w:type="dxa"/>
            <w:left w:w="0" w:type="dxa"/>
            <w:bottom w:w="0" w:type="dxa"/>
            <w:right w:w="0" w:type="dxa"/>
          </w:tblCellMar>
        </w:tblPrEx>
        <w:trPr>
          <w:trHeight w:val="675" w:hRule="exact"/>
          <w:jc w:val="center"/>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补贴标准</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优秀</w:t>
            </w:r>
          </w:p>
        </w:tc>
        <w:tc>
          <w:tcPr>
            <w:tcW w:w="528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给予不超过</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套</w:t>
            </w:r>
          </w:p>
        </w:tc>
      </w:tr>
      <w:tr>
        <w:tblPrEx>
          <w:tblLayout w:type="fixed"/>
          <w:tblCellMar>
            <w:top w:w="0" w:type="dxa"/>
            <w:left w:w="0" w:type="dxa"/>
            <w:bottom w:w="0" w:type="dxa"/>
            <w:right w:w="0" w:type="dxa"/>
          </w:tblCellMar>
        </w:tblPrEx>
        <w:trPr>
          <w:trHeight w:val="634"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合格</w:t>
            </w:r>
          </w:p>
        </w:tc>
        <w:tc>
          <w:tcPr>
            <w:tcW w:w="528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给予不超过</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套</w:t>
            </w:r>
          </w:p>
        </w:tc>
      </w:tr>
      <w:tr>
        <w:tblPrEx>
          <w:tblLayout w:type="fixed"/>
          <w:tblCellMar>
            <w:top w:w="0" w:type="dxa"/>
            <w:left w:w="0" w:type="dxa"/>
            <w:bottom w:w="0" w:type="dxa"/>
            <w:right w:w="0" w:type="dxa"/>
          </w:tblCellMar>
        </w:tblPrEx>
        <w:trPr>
          <w:trHeight w:val="677" w:hRule="exact"/>
          <w:jc w:val="center"/>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印证材料</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1</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认定为示范区</w:t>
            </w:r>
            <w:r>
              <w:rPr>
                <w:rFonts w:hint="eastAsia" w:ascii="宋体" w:hAnsi="宋体" w:eastAsia="宋体" w:cs="宋体"/>
                <w:sz w:val="22"/>
                <w:szCs w:val="22"/>
                <w:lang w:eastAsia="zh-CN"/>
              </w:rPr>
              <w:t>人</w:t>
            </w:r>
            <w:r>
              <w:rPr>
                <w:rFonts w:hint="eastAsia" w:ascii="宋体" w:hAnsi="宋体" w:eastAsia="宋体" w:cs="宋体"/>
                <w:sz w:val="22"/>
                <w:szCs w:val="22"/>
              </w:rPr>
              <w:t>才的文件</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2</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人才身份证件</w:t>
            </w:r>
          </w:p>
        </w:tc>
      </w:tr>
      <w:tr>
        <w:tblPrEx>
          <w:tblLayout w:type="fixed"/>
          <w:tblCellMar>
            <w:top w:w="0" w:type="dxa"/>
            <w:left w:w="0" w:type="dxa"/>
            <w:bottom w:w="0" w:type="dxa"/>
            <w:right w:w="0" w:type="dxa"/>
          </w:tblCellMar>
        </w:tblPrEx>
        <w:trPr>
          <w:trHeight w:val="677" w:hRule="exac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3</w:t>
            </w:r>
          </w:p>
        </w:tc>
        <w:tc>
          <w:tcPr>
            <w:tcW w:w="74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房地</w:t>
            </w:r>
            <w:r>
              <w:rPr>
                <w:rFonts w:hint="eastAsia" w:ascii="宋体" w:hAnsi="宋体" w:eastAsia="宋体" w:cs="宋体"/>
                <w:sz w:val="22"/>
                <w:szCs w:val="22"/>
                <w:lang w:eastAsia="zh-CN"/>
              </w:rPr>
              <w:t>局</w:t>
            </w:r>
            <w:r>
              <w:rPr>
                <w:rFonts w:hint="eastAsia" w:ascii="宋体" w:hAnsi="宋体" w:eastAsia="宋体" w:cs="宋体"/>
                <w:sz w:val="22"/>
                <w:szCs w:val="22"/>
              </w:rPr>
              <w:t>出具的无房证明</w:t>
            </w:r>
          </w:p>
        </w:tc>
      </w:tr>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受理部门</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政务</w:t>
            </w:r>
            <w:r>
              <w:rPr>
                <w:rFonts w:hint="eastAsia" w:ascii="宋体" w:hAnsi="宋体" w:eastAsia="宋体" w:cs="宋体"/>
                <w:sz w:val="22"/>
                <w:szCs w:val="22"/>
                <w:lang w:eastAsia="zh-CN"/>
              </w:rPr>
              <w:t>服务中心</w:t>
            </w:r>
            <w:r>
              <w:rPr>
                <w:rFonts w:hint="eastAsia" w:ascii="宋体" w:hAnsi="宋体" w:eastAsia="宋体" w:cs="宋体"/>
                <w:sz w:val="22"/>
                <w:szCs w:val="22"/>
              </w:rPr>
              <w:t>政策兑现窗口</w:t>
            </w:r>
          </w:p>
        </w:tc>
      </w:tr>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业务部门</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人力资源部</w:t>
            </w:r>
          </w:p>
        </w:tc>
      </w:tr>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会审部门</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行政审批局、</w:t>
            </w:r>
            <w:r>
              <w:rPr>
                <w:rFonts w:hint="eastAsia" w:ascii="宋体" w:hAnsi="宋体" w:eastAsia="宋体" w:cs="宋体"/>
                <w:sz w:val="22"/>
                <w:szCs w:val="22"/>
              </w:rPr>
              <w:t>政策法规事务部、财政管理运营部</w:t>
            </w:r>
          </w:p>
        </w:tc>
      </w:tr>
      <w:tr>
        <w:tblPrEx>
          <w:tblLayout w:type="fixed"/>
          <w:tblCellMar>
            <w:top w:w="0" w:type="dxa"/>
            <w:left w:w="0" w:type="dxa"/>
            <w:bottom w:w="0" w:type="dxa"/>
            <w:right w:w="0" w:type="dxa"/>
          </w:tblCellMar>
        </w:tblPrEx>
        <w:trPr>
          <w:trHeight w:val="677" w:hRule="exac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rPr>
                <w:rFonts w:ascii="Times New Roman" w:cs="Times New Roman"/>
                <w:sz w:val="22"/>
                <w:szCs w:val="22"/>
              </w:rPr>
            </w:pPr>
            <w:r>
              <w:rPr>
                <w:rFonts w:hint="eastAsia" w:ascii="黑体" w:eastAsia="黑体" w:cs="黑体"/>
                <w:sz w:val="22"/>
                <w:szCs w:val="22"/>
              </w:rPr>
              <w:t>备</w:t>
            </w:r>
            <w:r>
              <w:rPr>
                <w:rFonts w:ascii="黑体" w:eastAsia="黑体" w:cs="黑体"/>
                <w:sz w:val="22"/>
                <w:szCs w:val="22"/>
              </w:rPr>
              <w:tab/>
            </w:r>
            <w:r>
              <w:rPr>
                <w:rFonts w:hint="eastAsia" w:ascii="黑体" w:eastAsia="黑体" w:cs="黑体"/>
                <w:sz w:val="22"/>
                <w:szCs w:val="22"/>
              </w:rPr>
              <w:t>注</w:t>
            </w:r>
          </w:p>
        </w:tc>
        <w:tc>
          <w:tcPr>
            <w:tcW w:w="8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20" w:lineRule="atLeast"/>
              <w:ind w:left="0" w:leftChars="0" w:right="0" w:rightChars="0" w:firstLine="0" w:firstLineChars="0"/>
              <w:jc w:val="center"/>
              <w:textAlignment w:val="auto"/>
              <w:outlineLvl w:val="9"/>
              <w:rPr>
                <w:rFonts w:hint="eastAsia" w:ascii="宋体" w:hAnsi="宋体" w:eastAsia="宋体" w:cs="宋体"/>
                <w:sz w:val="22"/>
                <w:szCs w:val="22"/>
              </w:rPr>
            </w:pPr>
          </w:p>
        </w:tc>
      </w:tr>
    </w:tbl>
    <w:p>
      <w:pPr>
        <w:keepNext w:val="0"/>
        <w:keepLines w:val="0"/>
        <w:pageBreakBefore w:val="0"/>
        <w:widowControl w:val="0"/>
        <w:wordWrap/>
        <w:topLinePunct w:val="0"/>
        <w:bidi w:val="0"/>
        <w:spacing w:line="360" w:lineRule="auto"/>
        <w:textAlignment w:val="auto"/>
        <w:rPr>
          <w:rFonts w:ascii="Times New Roman" w:cs="Times New Roman"/>
        </w:rPr>
        <w:sectPr>
          <w:headerReference r:id="rId26" w:type="default"/>
          <w:footerReference r:id="rId27" w:type="default"/>
          <w:pgSz w:w="11911" w:h="16838"/>
          <w:pgMar w:top="1417" w:right="1678" w:bottom="1417" w:left="1678" w:header="0" w:footer="1134"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5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36</w:t>
      </w:r>
      <w:r>
        <w:rPr>
          <w:rFonts w:hint="eastAsia" w:ascii="方正小标宋简体" w:hAnsi="方正小标宋简体" w:eastAsia="方正小标宋简体" w:cs="方正小标宋简体"/>
          <w:sz w:val="44"/>
          <w:szCs w:val="44"/>
          <w:lang w:eastAsia="zh-CN"/>
        </w:rPr>
        <w:t>)</w:t>
      </w:r>
    </w:p>
    <w:tbl>
      <w:tblPr>
        <w:tblStyle w:val="7"/>
        <w:tblpPr w:leftFromText="180" w:rightFromText="180" w:vertAnchor="text" w:horzAnchor="page" w:tblpXSpec="center" w:tblpY="542"/>
        <w:tblOverlap w:val="never"/>
        <w:tblW w:w="9071" w:type="dxa"/>
        <w:jc w:val="center"/>
        <w:tblInd w:w="0" w:type="dxa"/>
        <w:tblLayout w:type="fixed"/>
        <w:tblCellMar>
          <w:top w:w="0" w:type="dxa"/>
          <w:left w:w="0" w:type="dxa"/>
          <w:bottom w:w="0" w:type="dxa"/>
          <w:right w:w="0" w:type="dxa"/>
        </w:tblCellMar>
      </w:tblPr>
      <w:tblGrid>
        <w:gridCol w:w="1099"/>
        <w:gridCol w:w="450"/>
        <w:gridCol w:w="3444"/>
        <w:gridCol w:w="4078"/>
      </w:tblGrid>
      <w:tr>
        <w:tblPrEx>
          <w:tblLayout w:type="fixed"/>
          <w:tblCellMar>
            <w:top w:w="0" w:type="dxa"/>
            <w:left w:w="0" w:type="dxa"/>
            <w:bottom w:w="0" w:type="dxa"/>
            <w:right w:w="0" w:type="dxa"/>
          </w:tblCellMar>
        </w:tblPrEx>
        <w:trPr>
          <w:trHeight w:val="739"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事项名称</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特色园区奖励</w:t>
            </w:r>
          </w:p>
        </w:tc>
      </w:tr>
      <w:tr>
        <w:tblPrEx>
          <w:tblLayout w:type="fixed"/>
          <w:tblCellMar>
            <w:top w:w="0" w:type="dxa"/>
            <w:left w:w="0" w:type="dxa"/>
            <w:bottom w:w="0" w:type="dxa"/>
            <w:right w:w="0" w:type="dxa"/>
          </w:tblCellMar>
        </w:tblPrEx>
        <w:trPr>
          <w:trHeight w:val="739"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政策依据</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w:t>
            </w:r>
            <w:r>
              <w:rPr>
                <w:rFonts w:hint="eastAsia"/>
                <w:sz w:val="22"/>
                <w:szCs w:val="22"/>
                <w:lang w:eastAsia="zh-CN"/>
              </w:rPr>
              <w:t>山</w:t>
            </w:r>
            <w:r>
              <w:rPr>
                <w:rFonts w:hint="eastAsia"/>
                <w:sz w:val="22"/>
                <w:szCs w:val="22"/>
              </w:rPr>
              <w:t>西转型综合改革示范区合作共建园区管理办法》</w:t>
            </w:r>
          </w:p>
        </w:tc>
      </w:tr>
      <w:tr>
        <w:tblPrEx>
          <w:tblLayout w:type="fixed"/>
          <w:tblCellMar>
            <w:top w:w="0" w:type="dxa"/>
            <w:left w:w="0" w:type="dxa"/>
            <w:bottom w:w="0" w:type="dxa"/>
            <w:right w:w="0" w:type="dxa"/>
          </w:tblCellMar>
        </w:tblPrEx>
        <w:trPr>
          <w:trHeight w:val="739" w:hRule="exact"/>
          <w:jc w:val="center"/>
        </w:trPr>
        <w:tc>
          <w:tcPr>
            <w:tcW w:w="109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申请条件</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1</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z w:val="22"/>
                <w:szCs w:val="22"/>
              </w:rPr>
              <w:t>园区运营方是示范区注册、纳税的企业。</w:t>
            </w:r>
          </w:p>
        </w:tc>
      </w:tr>
      <w:tr>
        <w:tblPrEx>
          <w:tblLayout w:type="fixed"/>
          <w:tblCellMar>
            <w:top w:w="0" w:type="dxa"/>
            <w:left w:w="0" w:type="dxa"/>
            <w:bottom w:w="0" w:type="dxa"/>
            <w:right w:w="0" w:type="dxa"/>
          </w:tblCellMar>
        </w:tblPrEx>
        <w:trPr>
          <w:trHeight w:val="739" w:hRule="exact"/>
          <w:jc w:val="center"/>
        </w:trPr>
        <w:tc>
          <w:tcPr>
            <w:tcW w:w="109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sz w:val="22"/>
                <w:szCs w:val="22"/>
              </w:rPr>
              <w:t>2</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z w:val="22"/>
                <w:szCs w:val="22"/>
              </w:rPr>
              <w:t>园区运营方与示范区管委会或管委会委托的机构已签订共建园区协议。</w:t>
            </w:r>
          </w:p>
        </w:tc>
      </w:tr>
      <w:tr>
        <w:tblPrEx>
          <w:tblLayout w:type="fixed"/>
          <w:tblCellMar>
            <w:top w:w="0" w:type="dxa"/>
            <w:left w:w="0" w:type="dxa"/>
            <w:bottom w:w="0" w:type="dxa"/>
            <w:right w:w="0" w:type="dxa"/>
          </w:tblCellMar>
        </w:tblPrEx>
        <w:trPr>
          <w:trHeight w:val="739" w:hRule="exact"/>
          <w:jc w:val="center"/>
        </w:trPr>
        <w:tc>
          <w:tcPr>
            <w:tcW w:w="109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lang w:val="en-US" w:eastAsia="zh-CN"/>
              </w:rPr>
              <w:t>奖励</w:t>
            </w:r>
            <w:r>
              <w:rPr>
                <w:rFonts w:hint="eastAsia" w:ascii="黑体" w:eastAsia="黑体" w:cs="黑体"/>
                <w:sz w:val="22"/>
                <w:szCs w:val="22"/>
              </w:rPr>
              <w:t>标准</w:t>
            </w:r>
          </w:p>
        </w:tc>
        <w:tc>
          <w:tcPr>
            <w:tcW w:w="38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获得国家级园区牌照或资质</w:t>
            </w:r>
          </w:p>
        </w:tc>
        <w:tc>
          <w:tcPr>
            <w:tcW w:w="407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200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9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p>
        </w:tc>
        <w:tc>
          <w:tcPr>
            <w:tcW w:w="38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获得省级园区牌照或资质</w:t>
            </w:r>
          </w:p>
        </w:tc>
        <w:tc>
          <w:tcPr>
            <w:tcW w:w="4078"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sz w:val="22"/>
                <w:szCs w:val="22"/>
              </w:rPr>
              <w:t>一次性给予</w:t>
            </w:r>
            <w:r>
              <w:rPr>
                <w:sz w:val="22"/>
                <w:szCs w:val="22"/>
              </w:rPr>
              <w:t>50</w:t>
            </w:r>
            <w:r>
              <w:rPr>
                <w:rFonts w:hint="eastAsia"/>
                <w:sz w:val="22"/>
                <w:szCs w:val="22"/>
              </w:rPr>
              <w:t>万元</w:t>
            </w:r>
          </w:p>
        </w:tc>
      </w:tr>
      <w:tr>
        <w:tblPrEx>
          <w:tblLayout w:type="fixed"/>
          <w:tblCellMar>
            <w:top w:w="0" w:type="dxa"/>
            <w:left w:w="0" w:type="dxa"/>
            <w:bottom w:w="0" w:type="dxa"/>
            <w:right w:w="0" w:type="dxa"/>
          </w:tblCellMar>
        </w:tblPrEx>
        <w:trPr>
          <w:trHeight w:val="739"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印证材料</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z w:val="22"/>
                <w:szCs w:val="22"/>
              </w:rPr>
              <w:t>获批国家级或省级特色园区资格或称号的文件</w:t>
            </w:r>
          </w:p>
        </w:tc>
      </w:tr>
      <w:tr>
        <w:tblPrEx>
          <w:tblLayout w:type="fixed"/>
          <w:tblCellMar>
            <w:top w:w="0" w:type="dxa"/>
            <w:left w:w="0" w:type="dxa"/>
            <w:bottom w:w="0" w:type="dxa"/>
            <w:right w:w="0" w:type="dxa"/>
          </w:tblCellMar>
        </w:tblPrEx>
        <w:trPr>
          <w:trHeight w:val="737"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rPr>
              <w:t>受理部门</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rPr>
              <w:t>政务</w:t>
            </w:r>
            <w:r>
              <w:rPr>
                <w:rFonts w:hint="eastAsia"/>
                <w:sz w:val="22"/>
                <w:szCs w:val="22"/>
                <w:lang w:eastAsia="zh-CN"/>
              </w:rPr>
              <w:t>服务中心</w:t>
            </w:r>
            <w:r>
              <w:rPr>
                <w:rFonts w:hint="eastAsia"/>
                <w:sz w:val="22"/>
                <w:szCs w:val="22"/>
              </w:rPr>
              <w:t>政策兑现窗口</w:t>
            </w:r>
          </w:p>
        </w:tc>
      </w:tr>
      <w:tr>
        <w:tblPrEx>
          <w:tblLayout w:type="fixed"/>
          <w:tblCellMar>
            <w:top w:w="0" w:type="dxa"/>
            <w:left w:w="0" w:type="dxa"/>
            <w:bottom w:w="0" w:type="dxa"/>
            <w:right w:w="0" w:type="dxa"/>
          </w:tblCellMar>
        </w:tblPrEx>
        <w:trPr>
          <w:trHeight w:val="739"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业务部门</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Times New Roman" w:eastAsia="宋体" w:cs="Times New Roman"/>
                <w:sz w:val="22"/>
                <w:szCs w:val="22"/>
                <w:lang w:eastAsia="zh-CN"/>
              </w:rPr>
            </w:pPr>
            <w:r>
              <w:rPr>
                <w:rFonts w:hint="eastAsia"/>
                <w:sz w:val="22"/>
                <w:szCs w:val="22"/>
                <w:lang w:eastAsia="zh-CN"/>
              </w:rPr>
              <w:t>创新发展部</w:t>
            </w:r>
          </w:p>
        </w:tc>
      </w:tr>
      <w:tr>
        <w:tblPrEx>
          <w:tblLayout w:type="fixed"/>
          <w:tblCellMar>
            <w:top w:w="0" w:type="dxa"/>
            <w:left w:w="0" w:type="dxa"/>
            <w:bottom w:w="0" w:type="dxa"/>
            <w:right w:w="0" w:type="dxa"/>
          </w:tblCellMar>
        </w:tblPrEx>
        <w:trPr>
          <w:trHeight w:val="739"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会审部门</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Times New Roman" w:eastAsia="宋体" w:cs="Times New Roman"/>
                <w:sz w:val="22"/>
                <w:szCs w:val="22"/>
                <w:lang w:eastAsia="zh-CN"/>
              </w:rPr>
            </w:pPr>
            <w:r>
              <w:rPr>
                <w:rFonts w:hint="eastAsia"/>
                <w:sz w:val="22"/>
                <w:szCs w:val="22"/>
                <w:lang w:eastAsia="zh-CN"/>
              </w:rPr>
              <w:t>投资合作部、项目促进部、行政审批局、</w:t>
            </w:r>
            <w:r>
              <w:rPr>
                <w:rFonts w:hint="eastAsia"/>
                <w:sz w:val="22"/>
                <w:szCs w:val="22"/>
              </w:rPr>
              <w:t>政策法规事务部、财政管理运营部</w:t>
            </w:r>
          </w:p>
        </w:tc>
      </w:tr>
      <w:tr>
        <w:tblPrEx>
          <w:tblLayout w:type="fixed"/>
          <w:tblCellMar>
            <w:top w:w="0" w:type="dxa"/>
            <w:left w:w="0" w:type="dxa"/>
            <w:bottom w:w="0" w:type="dxa"/>
            <w:right w:w="0" w:type="dxa"/>
          </w:tblCellMar>
        </w:tblPrEx>
        <w:trPr>
          <w:trHeight w:val="1134" w:hRule="exac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tabs>
                <w:tab w:val="left" w:pos="739"/>
              </w:tabs>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ascii="Times New Roman" w:cs="Times New Roman"/>
                <w:sz w:val="22"/>
                <w:szCs w:val="22"/>
              </w:rPr>
            </w:pPr>
            <w:r>
              <w:rPr>
                <w:rFonts w:hint="eastAsia" w:ascii="黑体" w:eastAsia="黑体" w:cs="黑体"/>
                <w:sz w:val="22"/>
                <w:szCs w:val="22"/>
              </w:rPr>
              <w:t>备</w:t>
            </w:r>
            <w:r>
              <w:rPr>
                <w:rFonts w:ascii="黑体" w:eastAsia="黑体" w:cs="黑体"/>
                <w:sz w:val="22"/>
                <w:szCs w:val="22"/>
              </w:rPr>
              <w:tab/>
            </w:r>
            <w:r>
              <w:rPr>
                <w:rFonts w:hint="eastAsia" w:ascii="黑体" w:eastAsia="黑体" w:cs="黑体"/>
                <w:sz w:val="22"/>
                <w:szCs w:val="22"/>
              </w:rPr>
              <w:t>注</w:t>
            </w:r>
          </w:p>
        </w:tc>
        <w:tc>
          <w:tcPr>
            <w:tcW w:w="797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ascii="Times New Roman" w:cs="Times New Roman"/>
                <w:sz w:val="22"/>
                <w:szCs w:val="22"/>
              </w:rPr>
            </w:pPr>
            <w:r>
              <w:rPr>
                <w:rFonts w:hint="eastAsia"/>
                <w:sz w:val="22"/>
                <w:szCs w:val="22"/>
              </w:rPr>
              <w:t>国家级牌照或资质是指科技部、商务部、工信部、发改委等国家部委根据共建园区的发展程度、技术水平等指标给予的认定资格或者称号。</w:t>
            </w:r>
          </w:p>
        </w:tc>
      </w:tr>
    </w:tbl>
    <w:p>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37</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64"/>
        <w:gridCol w:w="662"/>
        <w:gridCol w:w="7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事项名称</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新迁入电子商务企业落户奖励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3"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政策依据</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atLeas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申请条件</w:t>
            </w:r>
          </w:p>
        </w:tc>
        <w:tc>
          <w:tcPr>
            <w:tcW w:w="662"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1</w:t>
            </w:r>
          </w:p>
        </w:tc>
        <w:tc>
          <w:tcPr>
            <w:tcW w:w="7045"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rPr>
            </w:pPr>
            <w:r>
              <w:rPr>
                <w:rFonts w:hint="eastAsia"/>
                <w:sz w:val="22"/>
                <w:szCs w:val="22"/>
                <w:lang w:val="en-US" w:eastAsia="zh-CN"/>
              </w:rPr>
              <w:t xml:space="preserve">从示范区外新迁入的电子商务企业，在示范区注册、纳税，具有独立法人资格。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p>
        </w:tc>
        <w:tc>
          <w:tcPr>
            <w:tcW w:w="6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2</w:t>
            </w:r>
          </w:p>
        </w:tc>
        <w:tc>
          <w:tcPr>
            <w:tcW w:w="7045"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rPr>
            </w:pPr>
            <w:r>
              <w:rPr>
                <w:rFonts w:hint="eastAsia"/>
                <w:sz w:val="22"/>
                <w:szCs w:val="22"/>
                <w:lang w:val="en-US" w:eastAsia="zh-CN"/>
              </w:rPr>
              <w:t xml:space="preserve">迁入当年纳入示范区统计核算的年自营交易额达到500万元以上。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0"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奖励标准</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rPr>
            </w:pPr>
            <w:r>
              <w:rPr>
                <w:rFonts w:hint="eastAsia"/>
                <w:sz w:val="22"/>
                <w:szCs w:val="22"/>
                <w:lang w:val="en-US" w:eastAsia="zh-CN"/>
              </w:rPr>
              <w:t>迁入当年自营交易额达到500万元的，给予3万元奖励。自营交易额500万以上的每500万元增加1万元奖励，最高不超过50万元。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2"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印证材料</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示范区统计部门出具的电子商务企业年交易额报表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受理部门</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业务部门</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会审部门</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0"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rPr>
            </w:pPr>
            <w:r>
              <w:rPr>
                <w:rFonts w:hint="eastAsia" w:ascii="黑体" w:eastAsia="黑体" w:cs="黑体"/>
                <w:sz w:val="22"/>
                <w:szCs w:val="22"/>
                <w:lang w:val="en-US" w:eastAsia="zh-CN"/>
              </w:rPr>
              <w:t>备    注</w:t>
            </w:r>
          </w:p>
        </w:tc>
        <w:tc>
          <w:tcPr>
            <w:tcW w:w="770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rPr>
            </w:pPr>
            <w:r>
              <w:rPr>
                <w:rFonts w:hint="eastAsia"/>
                <w:sz w:val="22"/>
                <w:szCs w:val="22"/>
                <w:lang w:val="en-US" w:eastAsia="zh-CN"/>
              </w:rPr>
              <w:t>本奖励为一次性奖励，每家企业只能获得一次。</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38</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0"/>
        <w:gridCol w:w="563"/>
        <w:gridCol w:w="2418"/>
        <w:gridCol w:w="4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6"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初创电子商务企业经营用房补贴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7"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3" w:hRule="atLeast"/>
          <w:jc w:val="center"/>
        </w:trPr>
        <w:tc>
          <w:tcPr>
            <w:tcW w:w="1420"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563"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88"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示范区注册、纳税，具有独立法人资格，且成立两年之内的初创电子商务企业。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6" w:hRule="atLeast"/>
          <w:jc w:val="center"/>
        </w:trPr>
        <w:tc>
          <w:tcPr>
            <w:tcW w:w="1420"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563"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88"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租用示范区集团公司管理运营的办公场所。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2981" w:type="dxa"/>
            <w:gridSpan w:val="2"/>
            <w:tcBorders>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注册资金10万元-100万元</w:t>
            </w:r>
          </w:p>
        </w:tc>
        <w:tc>
          <w:tcPr>
            <w:tcW w:w="4670"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给予不超过100平米的租金补贴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981" w:type="dxa"/>
            <w:gridSpan w:val="2"/>
            <w:tcBorders>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注册资金100万元以上</w:t>
            </w:r>
          </w:p>
        </w:tc>
        <w:tc>
          <w:tcPr>
            <w:tcW w:w="4670"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给予不超过200平米的租金补贴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1"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 xml:space="preserve">补贴期限累计不超过三年。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1420" w:type="dxa"/>
            <w:vMerge w:val="restart"/>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563"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88"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示范区统计部门出具的电子商务企业年交易额报表（第二、三年提供）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4" w:hRule="atLeast"/>
          <w:jc w:val="center"/>
        </w:trPr>
        <w:tc>
          <w:tcPr>
            <w:tcW w:w="1420"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563"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88"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在示范区指定公司签订的房屋租赁合同，前两年发票（第二、三年提供）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3" w:hRule="atLeast"/>
          <w:jc w:val="center"/>
        </w:trPr>
        <w:tc>
          <w:tcPr>
            <w:tcW w:w="1420"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563"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7088"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示范区业务主管部门出具的通过考核的评价报告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6"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651"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入驻当年免考核；第二、三年，考核通过给予补贴；三年期满未达到入统条件的，上一年度房租不予补贴。</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p>
    <w:tbl>
      <w:tblPr>
        <w:tblStyle w:val="7"/>
        <w:tblpPr w:leftFromText="180" w:rightFromText="180" w:vertAnchor="text" w:horzAnchor="page" w:tblpXSpec="center" w:tblpY="1692"/>
        <w:tblOverlap w:val="never"/>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3"/>
        <w:gridCol w:w="601"/>
        <w:gridCol w:w="3952"/>
        <w:gridCol w:w="3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0" w:line="360" w:lineRule="auto"/>
              <w:jc w:val="center"/>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698"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增长型电子商务企业经营用房补贴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698"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3" w:hRule="atLeast"/>
          <w:jc w:val="center"/>
        </w:trPr>
        <w:tc>
          <w:tcPr>
            <w:tcW w:w="137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01"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97"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1"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9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纳入示范区统计核算的年自营交易额达到5000万元以上、同比增长15%以上。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1"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709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租用示范区集团公司管理运营的办公场所。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1373" w:type="dxa"/>
            <w:vMerge w:val="restart"/>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601"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3952"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年自营交易额5000万元（含5000</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万元）—1亿元</w:t>
            </w:r>
          </w:p>
        </w:tc>
        <w:tc>
          <w:tcPr>
            <w:tcW w:w="3145"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不超过80万元租金补贴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1373"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1"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3952"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年自营交易额1亿元（含1亿</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元）—2亿元</w:t>
            </w:r>
          </w:p>
        </w:tc>
        <w:tc>
          <w:tcPr>
            <w:tcW w:w="3145"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不超过120万元的租金补贴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1373"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1" w:type="dxa"/>
            <w:tcBorders>
              <w:top w:val="single" w:color="000000"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3952" w:type="dxa"/>
            <w:tcBorders>
              <w:top w:val="single" w:color="000000" w:sz="4" w:space="0"/>
              <w:left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pacing w:val="-11"/>
                <w:sz w:val="22"/>
                <w:szCs w:val="22"/>
                <w:lang w:val="en-US" w:eastAsia="zh-CN"/>
              </w:rPr>
              <w:t>自营年交易额2亿元（含2亿元）以上</w:t>
            </w:r>
          </w:p>
        </w:tc>
        <w:tc>
          <w:tcPr>
            <w:tcW w:w="3145" w:type="dxa"/>
            <w:tcBorders>
              <w:top w:val="single" w:color="000000"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不超过150万元的租金补贴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1373" w:type="dxa"/>
            <w:vMerge w:val="continue"/>
            <w:tcBorders>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98" w:type="dxa"/>
            <w:gridSpan w:val="3"/>
            <w:tcBorders>
              <w:top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给予上一年度实际租金补贴，累计补贴不超过十年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jc w:val="center"/>
        </w:trPr>
        <w:tc>
          <w:tcPr>
            <w:tcW w:w="137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601"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97"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房屋租赁合同，及发票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1"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97"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0"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698"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698"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会审部门</w:t>
            </w:r>
          </w:p>
        </w:tc>
        <w:tc>
          <w:tcPr>
            <w:tcW w:w="7698"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备</w:t>
            </w:r>
            <w:r>
              <w:rPr>
                <w:rFonts w:hint="eastAsia" w:ascii="黑体" w:eastAsia="黑体" w:cs="黑体"/>
                <w:kern w:val="2"/>
                <w:sz w:val="22"/>
                <w:szCs w:val="22"/>
                <w:lang w:val="en-US" w:eastAsia="zh-CN" w:bidi="ar-SA"/>
              </w:rPr>
              <w:t xml:space="preserve">    </w:t>
            </w:r>
            <w:r>
              <w:rPr>
                <w:rFonts w:hint="eastAsia" w:ascii="黑体" w:hAnsi="Calibri" w:eastAsia="黑体" w:cs="黑体"/>
                <w:kern w:val="2"/>
                <w:sz w:val="22"/>
                <w:szCs w:val="22"/>
                <w:lang w:val="en-US" w:eastAsia="zh-CN" w:bidi="ar-SA"/>
              </w:rPr>
              <w:t>注</w:t>
            </w:r>
          </w:p>
        </w:tc>
        <w:tc>
          <w:tcPr>
            <w:tcW w:w="7698" w:type="dxa"/>
            <w:gridSpan w:val="3"/>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39</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40</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1"/>
        <w:gridCol w:w="762"/>
        <w:gridCol w:w="3581"/>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电子商务企业上规模奖励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3"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jc w:val="center"/>
        </w:trPr>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62"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68"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jc w:val="center"/>
        </w:trPr>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2"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68"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年交易额增速不低于示范区当年社会消费品零售额平均增速。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7" w:hRule="atLeast"/>
          <w:jc w:val="center"/>
        </w:trPr>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6968"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纳入示范区统计核算的年自营交易额首次突破1000万元（含1000万元）、5000万元、1亿元的电子商务企业。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1341"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358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年自营交易额首次突破1000万元</w:t>
            </w:r>
          </w:p>
        </w:tc>
        <w:tc>
          <w:tcPr>
            <w:tcW w:w="3387"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1341"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358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年自营交易额首次突破5000万元</w:t>
            </w:r>
          </w:p>
        </w:tc>
        <w:tc>
          <w:tcPr>
            <w:tcW w:w="3387"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0" w:hRule="atLeast"/>
          <w:jc w:val="center"/>
        </w:trPr>
        <w:tc>
          <w:tcPr>
            <w:tcW w:w="1341"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358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年自营交易额首次突破1亿元</w:t>
            </w:r>
          </w:p>
        </w:tc>
        <w:tc>
          <w:tcPr>
            <w:tcW w:w="3387"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1341"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4</w:t>
            </w:r>
          </w:p>
        </w:tc>
        <w:tc>
          <w:tcPr>
            <w:tcW w:w="696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年自营交易额1亿元以上，每增加5000万元，再给予2万元一次性奖励，最高不超过120万元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8"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8"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会审部门</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1"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备</w:t>
            </w:r>
            <w:r>
              <w:rPr>
                <w:rFonts w:hint="eastAsia" w:ascii="黑体" w:eastAsia="黑体" w:cs="黑体"/>
                <w:kern w:val="2"/>
                <w:sz w:val="22"/>
                <w:szCs w:val="22"/>
                <w:lang w:val="en-US" w:eastAsia="zh-CN" w:bidi="ar-SA"/>
              </w:rPr>
              <w:t xml:space="preserve">     </w:t>
            </w:r>
            <w:r>
              <w:rPr>
                <w:rFonts w:hint="eastAsia" w:ascii="黑体" w:hAnsi="Calibri" w:eastAsia="黑体" w:cs="黑体"/>
                <w:kern w:val="2"/>
                <w:sz w:val="22"/>
                <w:szCs w:val="22"/>
                <w:lang w:val="en-US" w:eastAsia="zh-CN" w:bidi="ar-SA"/>
              </w:rPr>
              <w:t>注</w:t>
            </w:r>
          </w:p>
        </w:tc>
        <w:tc>
          <w:tcPr>
            <w:tcW w:w="7730"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单个企业同一年度达到多个标准的，按照最高标准奖励。</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41</w:t>
      </w:r>
      <w:r>
        <w:rPr>
          <w:rFonts w:hint="eastAsia" w:ascii="方正小标宋简体" w:hAnsi="方正小标宋简体" w:eastAsia="方正小标宋简体" w:cs="方正小标宋简体"/>
          <w:sz w:val="44"/>
          <w:szCs w:val="44"/>
          <w:lang w:eastAsia="zh-CN"/>
        </w:rPr>
        <w:t>)</w:t>
      </w:r>
    </w:p>
    <w:tbl>
      <w:tblPr>
        <w:tblStyle w:val="7"/>
        <w:tblpPr w:leftFromText="180" w:rightFromText="180" w:vertAnchor="text" w:horzAnchor="page" w:tblpXSpec="center" w:tblpY="193"/>
        <w:tblOverlap w:val="never"/>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1"/>
        <w:gridCol w:w="882"/>
        <w:gridCol w:w="6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6"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限上社会消费品零售企业线上拓展奖励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jc w:val="center"/>
        </w:trPr>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882"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818"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示范区注册、纳税，具有独立法人资格的限上社会消费品零售企业。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882"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818"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通过电子商务平台进行销售的年度网络交易额超过1000万元。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 xml:space="preserve">按年度网络平台交易额的2‰奖励，最高不超过30万元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累计奖励不超过五年。</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42</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2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7"/>
        <w:gridCol w:w="627"/>
        <w:gridCol w:w="3000"/>
        <w:gridCol w:w="4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7"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电子商务示范企业奖励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6"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27"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87"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27"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87"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首次获得电子商务示范企业称号。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8" w:hRule="atLeast"/>
          <w:jc w:val="center"/>
        </w:trPr>
        <w:tc>
          <w:tcPr>
            <w:tcW w:w="1357" w:type="dxa"/>
            <w:vMerge w:val="restart"/>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3627" w:type="dxa"/>
            <w:gridSpan w:val="2"/>
            <w:tcBorders>
              <w:top w:val="single" w:color="000000" w:sz="4" w:space="0"/>
              <w:bottom w:val="single" w:color="auto"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国家级电子商务示范企业</w:t>
            </w:r>
          </w:p>
        </w:tc>
        <w:tc>
          <w:tcPr>
            <w:tcW w:w="4087" w:type="dxa"/>
            <w:tcBorders>
              <w:top w:val="single" w:color="000000"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jc w:val="center"/>
        </w:trPr>
        <w:tc>
          <w:tcPr>
            <w:tcW w:w="1357" w:type="dxa"/>
            <w:vMerge w:val="continue"/>
            <w:tcBorders>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3627" w:type="dxa"/>
            <w:gridSpan w:val="2"/>
            <w:tcBorders>
              <w:top w:val="single" w:color="auto"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省级电子商务示范企业</w:t>
            </w:r>
          </w:p>
        </w:tc>
        <w:tc>
          <w:tcPr>
            <w:tcW w:w="4087" w:type="dxa"/>
            <w:tcBorders>
              <w:top w:val="single" w:color="auto"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电子商务主管部门给予企业的认定文件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3"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3"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6"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14"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不可同时申报“国家级电子商务示范企业奖励”、“省级电子商务示范企业奖励”。对于获得奖励后又被认定为更高级别称号的，给予差额奖励。</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43</w:t>
      </w:r>
      <w:r>
        <w:rPr>
          <w:rFonts w:hint="eastAsia" w:ascii="方正小标宋简体" w:hAnsi="方正小标宋简体" w:eastAsia="方正小标宋简体" w:cs="方正小标宋简体"/>
          <w:sz w:val="44"/>
          <w:szCs w:val="44"/>
          <w:lang w:eastAsia="zh-CN"/>
        </w:rPr>
        <w:t>)</w:t>
      </w:r>
    </w:p>
    <w:tbl>
      <w:tblPr>
        <w:tblStyle w:val="7"/>
        <w:tblW w:w="9071"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1"/>
        <w:gridCol w:w="700"/>
        <w:gridCol w:w="7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电子商务企业贷款融资补贴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00"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00"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0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0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获得自用发展经营的商业贷款。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给予基准利率50%的利息补贴，补贴期限两年，每家企业每年最多不超过50万元。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8" w:hRule="atLeast"/>
          <w:jc w:val="center"/>
        </w:trPr>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0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00"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2"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0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00"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电子商务企业获得商业贷款的印证材料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0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7000"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该项商业贷款对应的还款流水印证材料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会审部门</w:t>
            </w:r>
          </w:p>
        </w:tc>
        <w:tc>
          <w:tcPr>
            <w:tcW w:w="7700"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9"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Calibri" w:eastAsia="黑体" w:cs="黑体"/>
                <w:kern w:val="2"/>
                <w:sz w:val="22"/>
                <w:szCs w:val="22"/>
                <w:lang w:val="en-US" w:eastAsia="zh-CN" w:bidi="ar-SA"/>
              </w:rPr>
            </w:pPr>
            <w:r>
              <w:rPr>
                <w:rFonts w:hint="eastAsia" w:ascii="黑体" w:hAnsi="Calibri" w:eastAsia="黑体" w:cs="黑体"/>
                <w:kern w:val="2"/>
                <w:sz w:val="22"/>
                <w:szCs w:val="22"/>
                <w:lang w:val="en-US" w:eastAsia="zh-CN" w:bidi="ar-SA"/>
              </w:rPr>
              <w:t>备</w:t>
            </w:r>
            <w:r>
              <w:rPr>
                <w:rFonts w:hint="eastAsia" w:ascii="黑体" w:eastAsia="黑体" w:cs="黑体"/>
                <w:kern w:val="2"/>
                <w:sz w:val="22"/>
                <w:szCs w:val="22"/>
                <w:lang w:val="en-US" w:eastAsia="zh-CN" w:bidi="ar-SA"/>
              </w:rPr>
              <w:t xml:space="preserve">    </w:t>
            </w:r>
            <w:r>
              <w:rPr>
                <w:rFonts w:hint="eastAsia" w:ascii="黑体" w:hAnsi="Calibri" w:eastAsia="黑体" w:cs="黑体"/>
                <w:kern w:val="2"/>
                <w:sz w:val="22"/>
                <w:szCs w:val="22"/>
                <w:lang w:val="en-US" w:eastAsia="zh-CN" w:bidi="ar-SA"/>
              </w:rPr>
              <w:t>注</w:t>
            </w:r>
          </w:p>
        </w:tc>
        <w:tc>
          <w:tcPr>
            <w:tcW w:w="7700" w:type="dxa"/>
            <w:gridSpan w:val="2"/>
            <w:tcBorders>
              <w:top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32"/>
          <w:szCs w:val="32"/>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44</w:t>
      </w:r>
      <w:r>
        <w:rPr>
          <w:rFonts w:hint="eastAsia" w:ascii="方正小标宋简体" w:hAnsi="方正小标宋简体" w:eastAsia="方正小标宋简体" w:cs="方正小标宋简体"/>
          <w:sz w:val="44"/>
          <w:szCs w:val="44"/>
          <w:lang w:eastAsia="zh-CN"/>
        </w:rPr>
        <w:t>)</w:t>
      </w:r>
    </w:p>
    <w:tbl>
      <w:tblPr>
        <w:tblStyle w:val="7"/>
        <w:tblpPr w:leftFromText="180" w:rightFromText="180" w:vertAnchor="text" w:horzAnchor="page" w:tblpXSpec="center" w:tblpY="5"/>
        <w:tblOverlap w:val="never"/>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96"/>
        <w:gridCol w:w="780"/>
        <w:gridCol w:w="4051"/>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电子商务企业人才培训补贴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《山西转型综合改革示范区促进电子商务企业发展扶持办法》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7"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80" w:type="dxa"/>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95" w:type="dxa"/>
            <w:gridSpan w:val="2"/>
            <w:tcBorders>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示范区注册、纳税，具有独立法人资格的电子商务企业。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3"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95" w:type="dxa"/>
            <w:gridSpan w:val="2"/>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年度自营交易额在</w:t>
            </w:r>
            <w:r>
              <w:rPr>
                <w:rFonts w:hint="default"/>
                <w:sz w:val="22"/>
                <w:szCs w:val="22"/>
                <w:lang w:val="en-US" w:eastAsia="zh-CN"/>
              </w:rPr>
              <w:t>500</w:t>
            </w:r>
            <w:r>
              <w:rPr>
                <w:rFonts w:hint="eastAsia"/>
                <w:sz w:val="22"/>
                <w:szCs w:val="22"/>
                <w:lang w:val="en-US" w:eastAsia="zh-CN"/>
              </w:rPr>
              <w:t xml:space="preserve">万元以上，且企业自主培训。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atLeast"/>
          <w:jc w:val="center"/>
        </w:trPr>
        <w:tc>
          <w:tcPr>
            <w:tcW w:w="1296"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8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405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年交易额500-1000万元</w:t>
            </w:r>
          </w:p>
        </w:tc>
        <w:tc>
          <w:tcPr>
            <w:tcW w:w="2944"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最多申请10人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3" w:hRule="atLeast"/>
          <w:jc w:val="center"/>
        </w:trPr>
        <w:tc>
          <w:tcPr>
            <w:tcW w:w="1296"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405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年交易额1000万-1亿元</w:t>
            </w:r>
          </w:p>
        </w:tc>
        <w:tc>
          <w:tcPr>
            <w:tcW w:w="2944"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最多申请20人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jc w:val="center"/>
        </w:trPr>
        <w:tc>
          <w:tcPr>
            <w:tcW w:w="1296"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405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年交易额1亿元-10亿元</w:t>
            </w:r>
          </w:p>
        </w:tc>
        <w:tc>
          <w:tcPr>
            <w:tcW w:w="2944"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最多申请30人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jc w:val="center"/>
        </w:trPr>
        <w:tc>
          <w:tcPr>
            <w:tcW w:w="1296"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4</w:t>
            </w:r>
          </w:p>
        </w:tc>
        <w:tc>
          <w:tcPr>
            <w:tcW w:w="4051" w:type="dxa"/>
            <w:tcBorders>
              <w:top w:val="single" w:color="000000" w:sz="4" w:space="0"/>
              <w:left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年交易额10亿元以上</w:t>
            </w:r>
          </w:p>
        </w:tc>
        <w:tc>
          <w:tcPr>
            <w:tcW w:w="2944" w:type="dxa"/>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最多申请40人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296" w:type="dxa"/>
            <w:vMerge w:val="continue"/>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按不超过800元/年/人的标准给予实际培训费用补贴，单家企业累计补贴不超过三年。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8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9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示范区统计部门出具的电子商务企业年交易额数据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9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企业人员社保证明复印件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80" w:type="dxa"/>
            <w:tcBorders>
              <w:top w:val="single" w:color="000000" w:sz="4" w:space="0"/>
              <w:bottom w:val="single" w:color="000000" w:sz="4" w:space="0"/>
              <w:right w:val="single" w:color="auto"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699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企业培训人员的名单，及发票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eastAsia="zh-CN"/>
              </w:rPr>
              <w:t>行政审批局、</w:t>
            </w:r>
            <w:r>
              <w:rPr>
                <w:rFonts w:hint="eastAsia"/>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75" w:type="dxa"/>
            <w:gridSpan w:val="3"/>
            <w:tcBorders>
              <w:top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培训费用不足800元/年/人的，按实际发生费用予以补助。</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br w:type="page"/>
      </w:r>
      <w:r>
        <w:rPr>
          <w:rFonts w:hint="eastAsia" w:ascii="宋体" w:hAnsi="宋体" w:eastAsia="宋体" w:cs="宋体"/>
          <w:sz w:val="32"/>
          <w:szCs w:val="32"/>
          <w:lang w:val="en-US" w:eastAsia="zh-CN"/>
        </w:rPr>
        <w:t xml:space="preserve">               </w:t>
      </w: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45</w:t>
      </w:r>
      <w:r>
        <w:rPr>
          <w:rFonts w:hint="eastAsia" w:ascii="方正小标宋简体" w:hAnsi="方正小标宋简体" w:eastAsia="方正小标宋简体" w:cs="方正小标宋简体"/>
          <w:sz w:val="44"/>
          <w:szCs w:val="44"/>
          <w:lang w:eastAsia="zh-CN"/>
        </w:rPr>
        <w:t>)</w:t>
      </w:r>
    </w:p>
    <w:tbl>
      <w:tblPr>
        <w:tblStyle w:val="7"/>
        <w:tblpPr w:leftFromText="180" w:rightFromText="180" w:vertAnchor="text" w:horzAnchor="page" w:tblpXSpec="center" w:tblpY="397"/>
        <w:tblOverlap w:val="never"/>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899"/>
        <w:gridCol w:w="6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事项名称</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中介服务</w:t>
            </w:r>
            <w:r>
              <w:rPr>
                <w:rFonts w:hint="eastAsia" w:ascii="宋体" w:hAnsi="宋体" w:eastAsia="宋体" w:cs="宋体"/>
                <w:color w:val="000000"/>
                <w:sz w:val="22"/>
                <w:szCs w:val="22"/>
                <w:lang w:eastAsia="zh-CN"/>
              </w:rPr>
              <w:t>平台</w:t>
            </w:r>
            <w:r>
              <w:rPr>
                <w:rFonts w:hint="eastAsia" w:ascii="宋体" w:hAnsi="宋体" w:eastAsia="宋体" w:cs="宋体"/>
                <w:color w:val="000000"/>
                <w:sz w:val="22"/>
                <w:szCs w:val="22"/>
              </w:rPr>
              <w:t>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政策依据</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《山西转型综合改革示范区中介服务平台管理办法(试行)》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1371"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申请条件</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示范区注册、纳税，具有独立法人资格，且符合示范区产业发展方向的企业和社会组织。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jc w:val="center"/>
        </w:trPr>
        <w:tc>
          <w:tcPr>
            <w:tcW w:w="1371" w:type="dxa"/>
            <w:vMerge w:val="continue"/>
            <w:tcBorders>
              <w:left w:val="single" w:color="auto" w:sz="6" w:space="0"/>
              <w:right w:val="single" w:color="auto" w:sz="6" w:space="0"/>
              <w:tl2br w:val="nil"/>
              <w:tr2bl w:val="nil"/>
            </w:tcBorders>
            <w:noWrap w:val="0"/>
            <w:vAlign w:val="center"/>
          </w:tcPr>
          <w:p>
            <w:pPr>
              <w:spacing w:beforeLines="0" w:afterLines="0"/>
              <w:jc w:val="both"/>
              <w:rPr>
                <w:rFonts w:hint="eastAsia" w:ascii="黑体" w:hAnsi="黑体" w:eastAsia="黑体"/>
                <w:color w:val="000000"/>
                <w:sz w:val="22"/>
                <w:szCs w:val="22"/>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规模以上工业企业、规模以上服务业企业以在示范区入统为准；新建用地企业为与示范区管委会签订入区协议，且已按照《协议》履行了相关义务的企业。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1371"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黑体" w:hAnsi="黑体" w:eastAsia="黑体"/>
                <w:color w:val="000000"/>
                <w:sz w:val="22"/>
                <w:szCs w:val="22"/>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通过“中介服务平台”信息系统公开选取中介机构。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lang w:eastAsia="zh-CN"/>
              </w:rPr>
              <w:t>补贴</w:t>
            </w:r>
            <w:r>
              <w:rPr>
                <w:rFonts w:hint="eastAsia" w:ascii="黑体" w:hAnsi="黑体" w:eastAsia="黑体"/>
                <w:color w:val="000000"/>
                <w:sz w:val="22"/>
                <w:szCs w:val="22"/>
              </w:rPr>
              <w:t>标准</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按照服务合同金额的5%予以补贴，一事补贴最高限额5000元，一个企业每年补贴最高限额5万元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371"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印证材料</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采购单位与中选机构签订的上一年度中介服务合同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trPr>
        <w:tc>
          <w:tcPr>
            <w:tcW w:w="1371"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履行中介服务合同的付款凭证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371"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黑体" w:hAnsi="黑体" w:eastAsia="黑体"/>
                <w:color w:val="000000"/>
                <w:sz w:val="22"/>
                <w:szCs w:val="22"/>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68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新建用地企业需出具《土地出让合同》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受理部门</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政务服务中心政策兑现窗口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业务部门</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创新发展部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会审部门</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sz w:val="22"/>
                <w:szCs w:val="22"/>
                <w:lang w:val="en-US" w:eastAsia="zh-CN"/>
              </w:rPr>
              <w:t>行政审批局、</w:t>
            </w:r>
            <w:r>
              <w:rPr>
                <w:rFonts w:hint="eastAsia" w:ascii="宋体" w:hAnsi="宋体" w:eastAsia="宋体" w:cs="宋体"/>
                <w:color w:val="000000"/>
                <w:sz w:val="22"/>
                <w:szCs w:val="22"/>
              </w:rPr>
              <w:t>政策法规事务部、财政管理运营部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jc w:val="center"/>
        </w:trPr>
        <w:tc>
          <w:tcPr>
            <w:tcW w:w="13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2"/>
                <w:szCs w:val="22"/>
              </w:rPr>
            </w:pPr>
            <w:r>
              <w:rPr>
                <w:rFonts w:hint="eastAsia" w:ascii="黑体" w:hAnsi="黑体" w:eastAsia="黑体"/>
                <w:color w:val="000000"/>
                <w:sz w:val="22"/>
                <w:szCs w:val="22"/>
              </w:rPr>
              <w:t>备</w:t>
            </w:r>
            <w:r>
              <w:rPr>
                <w:rFonts w:hint="eastAsia" w:ascii="黑体" w:hAnsi="黑体" w:eastAsia="黑体"/>
                <w:color w:val="000000"/>
                <w:sz w:val="22"/>
                <w:szCs w:val="22"/>
                <w:lang w:val="en-US" w:eastAsia="zh-CN"/>
              </w:rPr>
              <w:t xml:space="preserve">    </w:t>
            </w:r>
            <w:r>
              <w:rPr>
                <w:rFonts w:hint="eastAsia" w:ascii="黑体" w:hAnsi="黑体" w:eastAsia="黑体"/>
                <w:color w:val="000000"/>
                <w:sz w:val="22"/>
                <w:szCs w:val="22"/>
              </w:rPr>
              <w:t>注</w:t>
            </w:r>
          </w:p>
        </w:tc>
        <w:tc>
          <w:tcPr>
            <w:tcW w:w="77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46</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671"/>
        <w:gridCol w:w="409"/>
        <w:gridCol w:w="3554"/>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跨境电商企业经营（办公）场所租赁补贴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32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108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66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108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66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在综保区指定范围租赁经营（办公）场所的电子商务企业。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32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108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第一年</w:t>
            </w:r>
          </w:p>
        </w:tc>
        <w:tc>
          <w:tcPr>
            <w:tcW w:w="355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年交易额达到6000元/平米</w:t>
            </w:r>
          </w:p>
        </w:tc>
        <w:tc>
          <w:tcPr>
            <w:tcW w:w="311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实缴租金100%补贴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1080" w:type="dxa"/>
            <w:gridSpan w:val="2"/>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第二年</w:t>
            </w:r>
          </w:p>
        </w:tc>
        <w:tc>
          <w:tcPr>
            <w:tcW w:w="355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年交易额达到9000元/平米</w:t>
            </w:r>
          </w:p>
        </w:tc>
        <w:tc>
          <w:tcPr>
            <w:tcW w:w="311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实缴租金100%补贴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1080" w:type="dxa"/>
            <w:gridSpan w:val="2"/>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p>
        </w:tc>
        <w:tc>
          <w:tcPr>
            <w:tcW w:w="355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年交易额达到7500元/平米</w:t>
            </w:r>
          </w:p>
        </w:tc>
        <w:tc>
          <w:tcPr>
            <w:tcW w:w="311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实缴租金50%补贴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1080" w:type="dxa"/>
            <w:gridSpan w:val="2"/>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第三年</w:t>
            </w:r>
          </w:p>
        </w:tc>
        <w:tc>
          <w:tcPr>
            <w:tcW w:w="355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年交易额达到13000元/平米</w:t>
            </w:r>
          </w:p>
        </w:tc>
        <w:tc>
          <w:tcPr>
            <w:tcW w:w="311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实缴租金100%补贴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1080" w:type="dxa"/>
            <w:gridSpan w:val="2"/>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p>
        </w:tc>
        <w:tc>
          <w:tcPr>
            <w:tcW w:w="355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年交易额达到9500元/平米</w:t>
            </w:r>
          </w:p>
        </w:tc>
        <w:tc>
          <w:tcPr>
            <w:tcW w:w="311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实缴租金50%补贴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2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67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74"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办公或经营场所租赁合同，及发票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74"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山西省省级跨境电子商务平台（公共服务平台）交易额证明材料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45"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单个企业补贴不超过3年。</w:t>
            </w:r>
          </w:p>
        </w:tc>
      </w:tr>
    </w:tbl>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tbl>
      <w:tblPr>
        <w:tblStyle w:val="8"/>
        <w:tblpPr w:leftFromText="180" w:rightFromText="180" w:vertAnchor="text" w:horzAnchor="page" w:tblpX="1507" w:tblpY="93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673"/>
        <w:gridCol w:w="1423"/>
        <w:gridCol w:w="315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跨境电商企业库房租赁补贴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281"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7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117"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281"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117"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在综保区租赁库房的电子商务企业。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281"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20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第一年</w:t>
            </w:r>
          </w:p>
        </w:tc>
        <w:tc>
          <w:tcPr>
            <w:tcW w:w="569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实缴租金100%补贴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281"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096" w:type="dxa"/>
            <w:gridSpan w:val="2"/>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第二年、第三年</w:t>
            </w:r>
          </w:p>
        </w:tc>
        <w:tc>
          <w:tcPr>
            <w:tcW w:w="3150"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年交易额超过1万元/平米</w:t>
            </w:r>
          </w:p>
        </w:tc>
        <w:tc>
          <w:tcPr>
            <w:tcW w:w="254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实缴租金100%补贴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281"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096" w:type="dxa"/>
            <w:gridSpan w:val="2"/>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p>
        </w:tc>
        <w:tc>
          <w:tcPr>
            <w:tcW w:w="3150"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年交易额未达到1万元/平米</w:t>
            </w:r>
          </w:p>
        </w:tc>
        <w:tc>
          <w:tcPr>
            <w:tcW w:w="254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实缴租金40%补贴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281"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67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117"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库房租赁合同，及发票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281"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117"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山西省省级跨境电子商务平台（公共服务平台）交易额证明材料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28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90" w:type="dxa"/>
            <w:gridSpan w:val="4"/>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补贴金额不超过综保区自有厂房仓库的租金标准和金额。</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47</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48</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984"/>
        <w:gridCol w:w="2800"/>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跨境电商企业交易额奖励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23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98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851"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3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98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851"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开展跨境电子商务B2C、B2B业务的电子商务企业。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23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378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50万≦年交易额≦500万</w:t>
            </w:r>
          </w:p>
        </w:tc>
        <w:tc>
          <w:tcPr>
            <w:tcW w:w="405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按年交易额的1%予以奖励。对于同比上年度新增部分额外予以1%的奖励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23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378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500万元&lt;年交易额</w:t>
            </w:r>
          </w:p>
        </w:tc>
        <w:tc>
          <w:tcPr>
            <w:tcW w:w="405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按年交易额的5%补予以奖励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山西省省级跨境电子商务平台（公共服务平台）出具的本年及上一年交易额证明材料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123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835"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单个企业补贴不超过3年，每家企业每年不超过500万元（自建平台企业仅对自营进出口业务交易额进行补贴，具体补贴标准适用本款规定）</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49</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3862"/>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跨境电商企业注册当年交易额奖励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1326"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386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注册当年跨境电商交易额超过3000万的电子商务企业</w:t>
            </w:r>
          </w:p>
        </w:tc>
        <w:tc>
          <w:tcPr>
            <w:tcW w:w="38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326"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386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注册当年跨境电商交易额超过6000万的电子商务企业</w:t>
            </w:r>
          </w:p>
        </w:tc>
        <w:tc>
          <w:tcPr>
            <w:tcW w:w="38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山西省省级跨境电子商务平台（公共服务平台）交易额证明材料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132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4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注册企业包括在综保区内新注册的企业以及新迁入综保区的企业，注册时间以工商部门出具营业执照时间为准。</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50</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915"/>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省级跨境电商示范企业奖励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401"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91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75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401"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91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75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被认定为省级跨境电商示范企业。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批准为省级跨境电商示范企业的文件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40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670"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br w:type="page"/>
      </w: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51</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46"/>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第三方跨境电商交易平台企业新招企业入驻奖励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583"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pacing w:val="6"/>
                <w:sz w:val="22"/>
                <w:szCs w:val="22"/>
                <w:lang w:val="en-US" w:eastAsia="zh-CN"/>
              </w:rPr>
              <w:t>第三方电子商务交易平台企业及入驻平台企业均在示范区注册、纳税，注册地址在综保区，具有独立法人资格，纳入示范区跨境电子商务统计体系（山西省省级跨境电子商务平台或海关）。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58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经营第三方电子商务交易平台。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58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both"/>
              <w:textAlignment w:val="auto"/>
              <w:outlineLvl w:val="9"/>
              <w:rPr>
                <w:rFonts w:hint="eastAsia"/>
                <w:sz w:val="22"/>
                <w:szCs w:val="22"/>
                <w:lang w:val="en-US" w:eastAsia="zh-CN"/>
              </w:rPr>
            </w:pPr>
            <w:r>
              <w:rPr>
                <w:rFonts w:hint="eastAsia"/>
                <w:sz w:val="22"/>
                <w:szCs w:val="22"/>
                <w:lang w:val="en-US" w:eastAsia="zh-CN"/>
              </w:rPr>
              <w:t>上一年度新入驻平台的跨境电子商务企业年交易额达到300万元。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上一年度每新入驻一家符合条件的企业，给予平台企业一次性奖励2万元，最高不超过200万元。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583"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第三方电子商务交易平台当年新入驻企业名录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8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第三方电子商务交易平台与当年新入驻企业签订协议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58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4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674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当年新入驻企业在山西省省级跨境电子商务平台（公共服务平台）交易额证明材料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158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48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与“第三方跨境电商交易平台服务收入奖励”不能同时适用。</w:t>
            </w:r>
          </w:p>
        </w:tc>
      </w:tr>
    </w:tbl>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52</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877"/>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第三方跨境电商交易平台服务收入奖励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499"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8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69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在示范区注册、纳税，注册地址在综保区，具有独立法人资格，纳入示范区跨境电子商务统计体系（山西省省级跨境电子商务平台或海关）的第三方电子商务交易平台企业。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49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8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69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为电子商务企业提供第三方电子商务交易平台服务，且年跨境电商服务收入达到1000万元以上。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给予上年度跨境电商服务收入3%的奖励，最多不超过300万元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499"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8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69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与电子商务企业签订服务协议名录及发票或财政收据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49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8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69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会计师事务所出具的年度审计报告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14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572"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与“第三方跨境电商交易平台企业新招企业入驻奖励”不能同时适用。</w:t>
            </w:r>
          </w:p>
        </w:tc>
      </w:tr>
    </w:tbl>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53</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685"/>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跨境电商企业对接跨境电商平台费用补贴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338"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8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4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338"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8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4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对接山西省省级跨境电子商务平台（公共服务平台），开展跨境电子商务业务的前100户电子商务企业。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每户1万元接口开发费用的一次性补贴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武宿综合保税区出具的前100户对接平台、开展业务的电子商务企业名单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33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73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54</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86"/>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跨境电商企业对接跨境电商平台交易奖励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403"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8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8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40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8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8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通过对接山西省省级跨境电子商务平台（公共服务平台）并实际完成1000票跨境电子商务业务的电子商务企业。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奖励标准</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一次性给予5万元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武宿综合保税区出具的符合条件的电子商务企业名单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66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40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6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sz w:val="22"/>
                <w:szCs w:val="2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55</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60"/>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跨境电商物流平台企业的相关服务补贴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1245"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60"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6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u w:val="none"/>
                <w:lang w:val="en-US" w:eastAsia="zh-CN"/>
              </w:rPr>
              <w:t>在示范区注册、纳税，注册地址在综保区，具有独立法人资格，纳入示范区跨境电子商务统计体系（山西省省级跨境电子商务平台或海关）的物流平台企业。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245"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60"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6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为跨境电子商务企业提供物流服务。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给予跨境电商物流服务收入3%的扶持，不超过300万元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武宿综合保税区出具的跨境电商物流服务收入认定文件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9" w:hRule="atLeast"/>
          <w:jc w:val="center"/>
        </w:trPr>
        <w:tc>
          <w:tcPr>
            <w:tcW w:w="124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82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default"/>
                <w:sz w:val="22"/>
                <w:szCs w:val="22"/>
                <w:lang w:val="en-US" w:eastAsia="zh-CN"/>
              </w:rPr>
              <w:t>物流平台</w:t>
            </w:r>
            <w:r>
              <w:rPr>
                <w:rFonts w:hint="eastAsia"/>
                <w:sz w:val="22"/>
                <w:szCs w:val="22"/>
                <w:lang w:val="en-US" w:eastAsia="zh-CN"/>
              </w:rPr>
              <w:t>企业：</w:t>
            </w:r>
            <w:r>
              <w:rPr>
                <w:rFonts w:hint="default"/>
                <w:sz w:val="22"/>
                <w:szCs w:val="22"/>
                <w:lang w:val="en-US" w:eastAsia="zh-CN"/>
              </w:rPr>
              <w:t>以现代企业多元化物品流通需求为中心，整合了物流</w:t>
            </w:r>
            <w:r>
              <w:rPr>
                <w:rFonts w:hint="eastAsia"/>
                <w:sz w:val="22"/>
                <w:szCs w:val="22"/>
                <w:lang w:val="en-US" w:eastAsia="zh-CN"/>
              </w:rPr>
              <w:t>公司</w:t>
            </w:r>
            <w:r>
              <w:rPr>
                <w:rFonts w:hint="default"/>
                <w:sz w:val="22"/>
                <w:szCs w:val="22"/>
                <w:lang w:val="en-US" w:eastAsia="zh-CN"/>
              </w:rPr>
              <w:t>、</w:t>
            </w:r>
            <w:r>
              <w:rPr>
                <w:rFonts w:hint="eastAsia"/>
                <w:sz w:val="22"/>
                <w:szCs w:val="22"/>
                <w:lang w:val="en-US" w:eastAsia="zh-CN"/>
              </w:rPr>
              <w:t>快递公司、仓储公司、运输</w:t>
            </w:r>
            <w:r>
              <w:rPr>
                <w:rFonts w:hint="default"/>
                <w:sz w:val="22"/>
                <w:szCs w:val="22"/>
                <w:lang w:val="en-US" w:eastAsia="zh-CN"/>
              </w:rPr>
              <w:t>车辆、国际海运</w:t>
            </w:r>
            <w:r>
              <w:rPr>
                <w:rFonts w:hint="eastAsia"/>
                <w:sz w:val="22"/>
                <w:szCs w:val="22"/>
                <w:lang w:val="en-US" w:eastAsia="zh-CN"/>
              </w:rPr>
              <w:t>、</w:t>
            </w:r>
            <w:r>
              <w:rPr>
                <w:rFonts w:hint="default"/>
                <w:sz w:val="22"/>
                <w:szCs w:val="22"/>
                <w:lang w:val="en-US" w:eastAsia="zh-CN"/>
              </w:rPr>
              <w:t>空运</w:t>
            </w:r>
            <w:r>
              <w:rPr>
                <w:rFonts w:hint="eastAsia"/>
                <w:sz w:val="22"/>
                <w:szCs w:val="22"/>
                <w:lang w:val="en-US" w:eastAsia="zh-CN"/>
              </w:rPr>
              <w:t>、海外仓、货物配载和收发货人信息的综合系统，由平台企业组织、发布、实施操作。</w:t>
            </w:r>
          </w:p>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服务收入包括：国际国内运费、快递费、仓储费、代垫的口岸杂费、信息发布费。</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r>
        <w:br w:type="page"/>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56</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3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跨境电商企业国内物流费用补贴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1475"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3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6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475"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34"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62"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企业因开展直邮进口、保税进口业务而产生国内物流费用。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按上一年度费用的25%予以补贴，最高不超过300万元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cs="仿宋"/>
                <w:kern w:val="2"/>
                <w:sz w:val="22"/>
                <w:szCs w:val="22"/>
                <w:lang w:val="en-US" w:eastAsia="zh-CN" w:bidi="ar-SA"/>
              </w:rPr>
              <w:t>武宿综合保税区出具的</w:t>
            </w:r>
            <w:r>
              <w:rPr>
                <w:rFonts w:hint="eastAsia"/>
                <w:sz w:val="22"/>
                <w:szCs w:val="22"/>
                <w:lang w:val="en-US" w:eastAsia="zh-CN"/>
              </w:rPr>
              <w:t>国内物流费用认定文件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1475"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备注</w:t>
            </w:r>
          </w:p>
        </w:tc>
        <w:tc>
          <w:tcPr>
            <w:tcW w:w="7596"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p/>
    <w:p>
      <w:r>
        <w:br w:type="page"/>
      </w:r>
    </w:p>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57</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07"/>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跨境电商企业国际快递费用补贴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533"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0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93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533"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0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931"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企业因开展一般出口、保税出口业务而产生国际快递费用。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按上一年度费用的15%予以补贴，最高不超过200万元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cs="仿宋"/>
                <w:kern w:val="2"/>
                <w:sz w:val="22"/>
                <w:szCs w:val="22"/>
                <w:lang w:val="en-US" w:eastAsia="zh-CN" w:bidi="ar-SA"/>
              </w:rPr>
              <w:t>武宿综合保税区出具的</w:t>
            </w:r>
            <w:r>
              <w:rPr>
                <w:rFonts w:hint="eastAsia"/>
                <w:sz w:val="22"/>
                <w:szCs w:val="22"/>
                <w:lang w:val="en-US" w:eastAsia="zh-CN"/>
              </w:rPr>
              <w:t>国际快递费用认定文件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533"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备注</w:t>
            </w:r>
          </w:p>
        </w:tc>
        <w:tc>
          <w:tcPr>
            <w:tcW w:w="7538"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58</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跨境电商仓储企业操作处理费用补贴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在示范区注册、纳税，注册地址在综保区，具有独立法人资格，纳入示范区跨境电子商务统计体系（山西省省级跨境电子商务平台或海关）的参与跨境电子商务业务的仓储企业。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对仓储企业进出口业务操作处理费用，按照3元/件给予补贴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武宿综合保税区出具的进出口业务操作处理件数证明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20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8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每家企业累计不超过200万元。</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sz w:val="24"/>
          <w:szCs w:val="24"/>
          <w:lang w:val="en-US" w:eastAsia="zh-CN"/>
        </w:rPr>
      </w:pPr>
      <w:r>
        <w:rPr>
          <w:rFonts w:hint="eastAsia" w:ascii="方正小标宋简体" w:hAnsi="方正小标宋简体" w:eastAsia="方正小标宋简体" w:cs="方正小标宋简体"/>
          <w:sz w:val="44"/>
          <w:szCs w:val="44"/>
          <w:lang w:eastAsia="zh-CN"/>
        </w:rPr>
        <w:br w:type="page"/>
      </w: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59</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77"/>
        <w:gridCol w:w="2186"/>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跨境电商企业O2O线下保税展示体验店补贴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jc w:val="center"/>
        </w:trPr>
        <w:tc>
          <w:tcPr>
            <w:tcW w:w="1309"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6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8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8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电子商务企业通过山西省省级跨境电子商务平台，在示范区批准的区域内设立且纳入太原海关监管的跨境电商O2O线下保税展示交易体验店，经营满一年且发生实际交易。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309"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286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营业面积＞50平方米</w:t>
            </w:r>
          </w:p>
        </w:tc>
        <w:tc>
          <w:tcPr>
            <w:tcW w:w="48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100%租金补贴，不超过5万元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86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营业面积＞100平方米的</w:t>
            </w:r>
          </w:p>
        </w:tc>
        <w:tc>
          <w:tcPr>
            <w:tcW w:w="48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100%租金补贴，不超过10万元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86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营业面积＞500平方米的</w:t>
            </w:r>
          </w:p>
        </w:tc>
        <w:tc>
          <w:tcPr>
            <w:tcW w:w="48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100%租金补贴，不超过30万元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2863"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营业面积＞1000平方米的</w:t>
            </w:r>
          </w:p>
        </w:tc>
        <w:tc>
          <w:tcPr>
            <w:tcW w:w="489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100%租金补贴，不超过50万元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309"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6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708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太原海关同意设立跨境电商O2O线下保税展示交易体验店的文件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708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房屋租赁合同及发票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67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7085"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山西省省级跨境电子商务平台（公共服务平台）出具的开展业务证明材料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309"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备注</w:t>
            </w:r>
          </w:p>
        </w:tc>
        <w:tc>
          <w:tcPr>
            <w:tcW w:w="7762" w:type="dxa"/>
            <w:gridSpan w:val="3"/>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单个企业只可申报一次性补贴一次。</w:t>
            </w:r>
          </w:p>
        </w:tc>
      </w:tr>
    </w:tbl>
    <w:p>
      <w:pPr>
        <w:keepNext w:val="0"/>
        <w:keepLines w:val="0"/>
        <w:pageBreakBefore w:val="0"/>
        <w:widowControl w:val="0"/>
        <w:kinsoku/>
        <w:wordWrap/>
        <w:overflowPunct/>
        <w:topLinePunct w:val="0"/>
        <w:autoSpaceDE/>
        <w:autoSpaceDN/>
        <w:bidi w:val="0"/>
        <w:adjustRightInd w:val="0"/>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eastAsia="zh-CN"/>
        </w:rPr>
        <w:t>普惠类兑现清单(</w:t>
      </w:r>
      <w:r>
        <w:rPr>
          <w:rFonts w:hint="eastAsia" w:ascii="方正小标宋简体" w:hAnsi="方正小标宋简体" w:eastAsia="方正小标宋简体" w:cs="方正小标宋简体"/>
          <w:sz w:val="44"/>
          <w:szCs w:val="44"/>
          <w:lang w:val="en-US" w:eastAsia="zh-CN"/>
        </w:rPr>
        <w:t>60</w:t>
      </w:r>
      <w:r>
        <w:rPr>
          <w:rFonts w:hint="eastAsia" w:ascii="方正小标宋简体" w:hAnsi="方正小标宋简体" w:eastAsia="方正小标宋简体" w:cs="方正小标宋简体"/>
          <w:sz w:val="44"/>
          <w:szCs w:val="44"/>
          <w:lang w:eastAsia="zh-CN"/>
        </w:rPr>
        <w:t>)</w:t>
      </w:r>
    </w:p>
    <w:tbl>
      <w:tblPr>
        <w:tblStyle w:val="8"/>
        <w:tblW w:w="9071" w:type="dxa"/>
        <w:jc w:val="center"/>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28"/>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事项名称</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跨境电商企业检验监测费用补贴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政策依据</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《山西转型综合改革示范区促进跨境电子商务发展扶持办法》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申请条件</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在示范区注册、纳税，注册地址在综保区，具有独立法人资格，纳入示范区跨境电子商务统计体系（山西省省级跨境电子商务平台或海关）的参与跨境电子商务业务的企业。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补贴标准</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对跨境电商产品实际发生的风险监测费实行100%补贴，样品购置费实行50%补贴，总额每年不超过100万元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447" w:type="dxa"/>
            <w:vMerge w:val="restart"/>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印证材料</w:t>
            </w:r>
          </w:p>
        </w:tc>
        <w:tc>
          <w:tcPr>
            <w:tcW w:w="72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1</w:t>
            </w:r>
          </w:p>
        </w:tc>
        <w:tc>
          <w:tcPr>
            <w:tcW w:w="689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跨境商品入区报关单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47"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2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2</w:t>
            </w:r>
          </w:p>
        </w:tc>
        <w:tc>
          <w:tcPr>
            <w:tcW w:w="689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检验/鉴定报告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47"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2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3</w:t>
            </w:r>
          </w:p>
        </w:tc>
        <w:tc>
          <w:tcPr>
            <w:tcW w:w="689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发票或财政收据(检测费用)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47" w:type="dxa"/>
            <w:vMerge w:val="continue"/>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p>
        </w:tc>
        <w:tc>
          <w:tcPr>
            <w:tcW w:w="728"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4</w:t>
            </w:r>
          </w:p>
        </w:tc>
        <w:tc>
          <w:tcPr>
            <w:tcW w:w="6896"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r>
              <w:rPr>
                <w:rFonts w:hint="eastAsia"/>
                <w:sz w:val="22"/>
                <w:szCs w:val="22"/>
                <w:lang w:val="en-US" w:eastAsia="zh-CN"/>
              </w:rPr>
              <w:t>样品支付单及检验检疫申请单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受理部门</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政务服务中心政策兑现窗口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业务部门</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武宿综合保税区事业服务中心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会审部门</w:t>
            </w:r>
          </w:p>
        </w:tc>
        <w:tc>
          <w:tcPr>
            <w:tcW w:w="7624" w:type="dxa"/>
            <w:gridSpan w:val="2"/>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sz w:val="22"/>
                <w:szCs w:val="22"/>
                <w:lang w:val="en-US" w:eastAsia="zh-CN"/>
              </w:rPr>
            </w:pPr>
            <w:r>
              <w:rPr>
                <w:rFonts w:hint="eastAsia"/>
                <w:sz w:val="22"/>
                <w:szCs w:val="22"/>
                <w:lang w:val="en-US" w:eastAsia="zh-CN"/>
              </w:rPr>
              <w:t>行政审批局、政策法规事务部、财政管理运营部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447" w:type="dxa"/>
            <w:noWrap w:val="0"/>
            <w:vAlign w:val="center"/>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center"/>
              <w:textAlignment w:val="auto"/>
              <w:outlineLvl w:val="9"/>
              <w:rPr>
                <w:rFonts w:hint="eastAsia" w:ascii="黑体" w:eastAsia="黑体" w:cs="黑体"/>
                <w:sz w:val="22"/>
                <w:szCs w:val="22"/>
                <w:lang w:val="en-US" w:eastAsia="zh-CN"/>
              </w:rPr>
            </w:pPr>
            <w:r>
              <w:rPr>
                <w:rFonts w:hint="eastAsia" w:ascii="黑体" w:eastAsia="黑体" w:cs="黑体"/>
                <w:sz w:val="22"/>
                <w:szCs w:val="22"/>
                <w:lang w:val="en-US" w:eastAsia="zh-CN"/>
              </w:rPr>
              <w:t>备    注</w:t>
            </w:r>
          </w:p>
        </w:tc>
        <w:tc>
          <w:tcPr>
            <w:tcW w:w="7624" w:type="dxa"/>
            <w:gridSpan w:val="2"/>
            <w:noWrap w:val="0"/>
            <w:vAlign w:val="top"/>
          </w:tcPr>
          <w:p>
            <w:pPr>
              <w:pStyle w:val="11"/>
              <w:keepNext w:val="0"/>
              <w:keepLines w:val="0"/>
              <w:pageBreakBefore w:val="0"/>
              <w:widowControl w:val="0"/>
              <w:kinsoku w:val="0"/>
              <w:wordWrap/>
              <w:overflowPunct w:val="0"/>
              <w:topLinePunct w:val="0"/>
              <w:autoSpaceDE/>
              <w:autoSpaceDN/>
              <w:bidi w:val="0"/>
              <w:adjustRightInd/>
              <w:snapToGrid/>
              <w:spacing w:before="0" w:line="20" w:lineRule="atLeast"/>
              <w:ind w:left="0" w:leftChars="0" w:right="0" w:rightChars="0" w:firstLine="0" w:firstLineChars="0"/>
              <w:jc w:val="left"/>
              <w:textAlignment w:val="auto"/>
              <w:outlineLvl w:val="9"/>
              <w:rPr>
                <w:rFonts w:hint="eastAsia"/>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sz w:val="24"/>
          <w:szCs w:val="24"/>
          <w:lang w:val="en-US" w:eastAsia="zh-CN"/>
        </w:rPr>
      </w:pPr>
    </w:p>
    <w:p>
      <w:pPr>
        <w:ind w:firstLine="630"/>
        <w:jc w:val="left"/>
        <w:rPr>
          <w:rFonts w:hint="eastAsia" w:ascii="仿宋_GB2312" w:hAnsi="仿宋" w:eastAsia="仿宋_GB2312"/>
          <w:color w:val="000000"/>
          <w:sz w:val="28"/>
          <w:szCs w:val="28"/>
        </w:rPr>
      </w:pPr>
    </w:p>
    <w:p>
      <w:pPr>
        <w:ind w:firstLine="630"/>
        <w:jc w:val="left"/>
        <w:rPr>
          <w:rFonts w:ascii="仿宋_GB2312" w:hAnsi="仿宋" w:eastAsia="仿宋_GB2312"/>
          <w:color w:val="000000"/>
          <w:sz w:val="28"/>
          <w:szCs w:val="28"/>
        </w:rPr>
      </w:pPr>
    </w:p>
    <w:tbl>
      <w:tblPr>
        <w:tblStyle w:val="7"/>
        <w:tblpPr w:leftFromText="180" w:rightFromText="180" w:vertAnchor="text" w:horzAnchor="margin" w:tblpY="82"/>
        <w:tblW w:w="9060"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5367"/>
        <w:gridCol w:w="3693"/>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c>
          <w:tcPr>
            <w:tcW w:w="9060" w:type="dxa"/>
            <w:gridSpan w:val="2"/>
            <w:tcBorders>
              <w:bottom w:val="nil"/>
            </w:tcBorders>
            <w:noWrap w:val="0"/>
            <w:vAlign w:val="top"/>
          </w:tcPr>
          <w:p>
            <w:pPr>
              <w:ind w:firstLine="280" w:firstLineChars="100"/>
              <w:jc w:val="left"/>
              <w:rPr>
                <w:rFonts w:hint="eastAsia" w:ascii="仿宋_GB2312" w:hAnsi="仿宋" w:eastAsia="仿宋_GB2312"/>
                <w:color w:val="000000"/>
                <w:spacing w:val="-10"/>
                <w:sz w:val="28"/>
                <w:szCs w:val="28"/>
                <w:lang w:eastAsia="zh-CN"/>
              </w:rPr>
            </w:pPr>
            <w:r>
              <w:rPr>
                <w:rFonts w:hint="eastAsia" w:ascii="仿宋_GB2312" w:hAnsi="仿宋" w:eastAsia="仿宋_GB2312"/>
                <w:color w:val="000000"/>
                <w:sz w:val="28"/>
                <w:szCs w:val="28"/>
              </w:rPr>
              <w:t>抄送：</w:t>
            </w:r>
            <w:bookmarkStart w:id="0" w:name="copy_to"/>
            <w:r>
              <w:rPr>
                <w:rFonts w:hint="eastAsia" w:ascii="仿宋_GB2312" w:hAnsi="仿宋" w:eastAsia="仿宋_GB2312"/>
                <w:color w:val="000000"/>
                <w:sz w:val="28"/>
                <w:szCs w:val="28"/>
                <w:lang w:eastAsia="zh-CN"/>
              </w:rPr>
              <w:t>委领导</w:t>
            </w:r>
            <w:bookmarkEnd w:id="0"/>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c>
          <w:tcPr>
            <w:tcW w:w="5367" w:type="dxa"/>
            <w:tcBorders>
              <w:bottom w:val="single" w:color="000000" w:sz="4" w:space="0"/>
            </w:tcBorders>
            <w:noWrap w:val="0"/>
            <w:vAlign w:val="top"/>
          </w:tcPr>
          <w:p>
            <w:pPr>
              <w:ind w:firstLine="280" w:firstLineChars="100"/>
              <w:jc w:val="left"/>
              <w:rPr>
                <w:rFonts w:ascii="仿宋_GB2312" w:hAnsi="仿宋" w:eastAsia="仿宋_GB2312"/>
                <w:color w:val="000000"/>
                <w:sz w:val="28"/>
                <w:szCs w:val="28"/>
              </w:rPr>
            </w:pPr>
            <w:r>
              <w:rPr>
                <w:rFonts w:hint="eastAsia" w:ascii="仿宋_GB2312" w:hAnsi="仿宋" w:eastAsia="仿宋_GB2312"/>
                <w:color w:val="000000"/>
                <w:sz w:val="28"/>
                <w:szCs w:val="28"/>
              </w:rPr>
              <w:t>山西转型综改示范区管委会</w:t>
            </w:r>
          </w:p>
        </w:tc>
        <w:tc>
          <w:tcPr>
            <w:tcW w:w="3693" w:type="dxa"/>
            <w:tcBorders>
              <w:bottom w:val="single" w:color="000000" w:sz="4" w:space="0"/>
            </w:tcBorders>
            <w:noWrap w:val="0"/>
            <w:vAlign w:val="top"/>
          </w:tcPr>
          <w:p>
            <w:pPr>
              <w:ind w:right="280"/>
              <w:jc w:val="right"/>
              <w:rPr>
                <w:rFonts w:ascii="仿宋_GB2312" w:hAnsi="仿宋" w:eastAsia="仿宋_GB2312"/>
                <w:color w:val="000000"/>
                <w:sz w:val="28"/>
                <w:szCs w:val="28"/>
              </w:rPr>
            </w:pPr>
            <w:bookmarkStart w:id="1" w:name="createdate"/>
            <w:r>
              <w:rPr>
                <w:rFonts w:hint="eastAsia" w:ascii="仿宋_GB2312" w:hAnsi="仿宋" w:eastAsia="仿宋_GB2312"/>
                <w:color w:val="000000"/>
                <w:sz w:val="28"/>
                <w:szCs w:val="28"/>
                <w:lang w:eastAsia="zh-CN"/>
              </w:rPr>
              <w:t>201</w:t>
            </w:r>
            <w:r>
              <w:rPr>
                <w:rFonts w:hint="eastAsia" w:ascii="仿宋_GB2312" w:hAnsi="仿宋" w:eastAsia="仿宋_GB2312"/>
                <w:color w:val="000000"/>
                <w:sz w:val="28"/>
                <w:szCs w:val="28"/>
                <w:lang w:val="en-US" w:eastAsia="zh-CN"/>
              </w:rPr>
              <w:t>9</w:t>
            </w:r>
            <w:r>
              <w:rPr>
                <w:rFonts w:hint="eastAsia" w:ascii="仿宋_GB2312" w:hAnsi="仿宋" w:eastAsia="仿宋_GB2312"/>
                <w:color w:val="000000"/>
                <w:sz w:val="28"/>
                <w:szCs w:val="28"/>
                <w:lang w:eastAsia="zh-CN"/>
              </w:rPr>
              <w:t>年</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lang w:eastAsia="zh-CN"/>
              </w:rPr>
              <w:t>月2</w:t>
            </w:r>
            <w:r>
              <w:rPr>
                <w:rFonts w:hint="eastAsia" w:ascii="仿宋_GB2312" w:hAnsi="仿宋" w:eastAsia="仿宋_GB2312"/>
                <w:color w:val="000000"/>
                <w:sz w:val="28"/>
                <w:szCs w:val="28"/>
                <w:lang w:val="en-US" w:eastAsia="zh-CN"/>
              </w:rPr>
              <w:t>8</w:t>
            </w:r>
            <w:r>
              <w:rPr>
                <w:rFonts w:hint="eastAsia" w:ascii="仿宋_GB2312" w:hAnsi="仿宋" w:eastAsia="仿宋_GB2312"/>
                <w:color w:val="000000"/>
                <w:sz w:val="28"/>
                <w:szCs w:val="28"/>
                <w:lang w:eastAsia="zh-CN"/>
              </w:rPr>
              <w:t>日</w:t>
            </w:r>
            <w:bookmarkEnd w:id="1"/>
            <w:r>
              <w:rPr>
                <w:rFonts w:hint="eastAsia" w:ascii="仿宋_GB2312" w:hAnsi="仿宋" w:eastAsia="仿宋_GB2312"/>
                <w:color w:val="000000"/>
                <w:sz w:val="28"/>
                <w:szCs w:val="28"/>
              </w:rPr>
              <w:t>印发</w:t>
            </w:r>
          </w:p>
        </w:tc>
      </w:tr>
    </w:tbl>
    <w:p>
      <w:pPr>
        <w:spacing w:line="20" w:lineRule="exact"/>
        <w:rPr>
          <w:rFonts w:hint="eastAsia"/>
        </w:rPr>
      </w:pPr>
    </w:p>
    <w:p>
      <w:pPr>
        <w:spacing w:line="20" w:lineRule="exact"/>
        <w:rPr>
          <w:rFonts w:hint="eastAsia"/>
        </w:rPr>
      </w:pPr>
    </w:p>
    <w:p>
      <w:pPr>
        <w:spacing w:line="20" w:lineRule="exact"/>
      </w:pPr>
    </w:p>
    <w:p>
      <w:bookmarkStart w:id="2" w:name="_GoBack"/>
      <w:bookmarkEnd w:id="2"/>
    </w:p>
    <w:sectPr>
      <w:footerReference r:id="rId28" w:type="default"/>
      <w:footerReference r:id="rId29" w:type="even"/>
      <w:pgSz w:w="11906" w:h="16838"/>
      <w:pgMar w:top="2155" w:right="1474" w:bottom="1814" w:left="1588" w:header="851" w:footer="992" w:gutter="0"/>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40</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AVIdAgAAJQ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GoMBUh0CAAAlBAAA&#10;DgAAAAAAAAABACAAAAAfAQAAZHJzL2Uyb0RvYy54bWxQSwUGAAAAAAYABgBZAQAArgU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40</w:t>
                    </w:r>
                    <w:r>
                      <w:rPr>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13</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qL9gbAgAAJ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dqL9gbAgAAJQQAAA4A&#10;AAAAAAAAAQAgAAAAHwEAAGRycy9lMm9Eb2MueG1sUEsFBgAAAAAGAAYAWQEAAKwFA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13</w:t>
                    </w:r>
                    <w:r>
                      <w:rPr>
                        <w:lang w:val="en-U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25</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0rvobAgAAJ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x0rvobAgAAJQQAAA4A&#10;AAAAAAAAAQAgAAAAHwEAAGRycy9lMm9Eb2MueG1sUEsFBgAAAAAGAAYAWQEAAKwFA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25</w:t>
                    </w:r>
                    <w:r>
                      <w:rPr>
                        <w:lang w:val="en-U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40</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40</w:t>
                    </w:r>
                    <w:r>
                      <w:rPr>
                        <w:lang w:val="en-US"/>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64" w:y="-488"/>
      <w:rPr>
        <w:rStyle w:val="10"/>
        <w:rFonts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09" w:y="-638"/>
      <w:rPr>
        <w:rStyle w:val="10"/>
        <w:rFonts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F7B48"/>
    <w:rsid w:val="23FD2177"/>
    <w:rsid w:val="65BF7B48"/>
    <w:rsid w:val="6D5B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rPr>
      <w:rFonts w:ascii="Calibri" w:hAnsi="Calibri" w:eastAsia="宋体" w:cs="Times New Roman"/>
      <w:szCs w:val="24"/>
    </w:rPr>
  </w:style>
  <w:style w:type="paragraph" w:styleId="4">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5">
    <w:name w:val="footer"/>
    <w:basedOn w:val="1"/>
    <w:unhideWhenUsed/>
    <w:uiPriority w:val="99"/>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Lines="0" w:beforeAutospacing="1" w:after="100" w:afterLines="0" w:afterAutospacing="1"/>
      <w:jc w:val="left"/>
    </w:pPr>
    <w:rPr>
      <w:rFonts w:hint="eastAsia"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Table Paragraph"/>
    <w:basedOn w:val="1"/>
    <w:qFormat/>
    <w:uiPriority w:val="1"/>
    <w:rPr>
      <w:rFonts w:ascii="宋体" w:hAnsi="宋体" w:eastAsia="宋体" w:cs="宋体"/>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6.xml"/><Relationship Id="rId28" Type="http://schemas.openxmlformats.org/officeDocument/2006/relationships/footer" Target="footer5.xml"/><Relationship Id="rId27" Type="http://schemas.openxmlformats.org/officeDocument/2006/relationships/footer" Target="footer4.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footer" Target="footer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2019-03-14T07:19:00Z</dcterms:created>
  <dc:creator>曲静</dc:creator>
  <cp:lastModifiedBy>曲静</cp:lastModifiedBy>
  <dcterms:modified xsi:type="dcterms:W3CDTF">2019-03-14T07:21:20Z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