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right="210" w:rightChars="10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附件6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工程保证担保检查表</w:t>
      </w:r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eastAsia="zh-CN"/>
        </w:rPr>
        <w:t>工程担保保证人检查表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20" w:lineRule="exact"/>
        <w:jc w:val="left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注册地</w:t>
      </w:r>
      <w:r>
        <w:rPr>
          <w:rFonts w:hint="eastAsia" w:ascii="仿宋" w:hAnsi="仿宋" w:eastAsia="仿宋" w:cs="仿宋"/>
          <w:sz w:val="22"/>
          <w:szCs w:val="22"/>
        </w:rPr>
        <w:t>：</w:t>
      </w:r>
      <w:r>
        <w:rPr>
          <w:rFonts w:hint="eastAsia" w:ascii="仿宋" w:hAnsi="仿宋" w:eastAsia="仿宋" w:cs="仿宋"/>
          <w:sz w:val="22"/>
          <w:szCs w:val="2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2"/>
          <w:szCs w:val="22"/>
          <w:u w:val="none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检查日期：     </w:t>
      </w:r>
      <w:r>
        <w:rPr>
          <w:rFonts w:hint="eastAsia" w:ascii="仿宋" w:hAnsi="仿宋" w:eastAsia="仿宋" w:cs="仿宋"/>
          <w:sz w:val="22"/>
          <w:szCs w:val="22"/>
        </w:rPr>
        <w:t>年    月   日</w:t>
      </w:r>
    </w:p>
    <w:tbl>
      <w:tblPr>
        <w:tblStyle w:val="5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968"/>
        <w:gridCol w:w="1251"/>
        <w:gridCol w:w="741"/>
        <w:gridCol w:w="1092"/>
        <w:gridCol w:w="1004"/>
        <w:gridCol w:w="883"/>
        <w:gridCol w:w="308"/>
        <w:gridCol w:w="20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91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保证人名称：</w:t>
            </w:r>
          </w:p>
        </w:tc>
        <w:tc>
          <w:tcPr>
            <w:tcW w:w="405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登记证号及有效期</w:t>
            </w:r>
          </w:p>
        </w:tc>
        <w:tc>
          <w:tcPr>
            <w:tcW w:w="232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注册资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本（万元）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上年度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净资产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（万元）（审计报告及资产负债表）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691" w:type="dxa"/>
            <w:vMerge w:val="continue"/>
            <w:tcBorders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bidi="ar"/>
              </w:rPr>
              <w:t>情况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注册造价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工程师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姓名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注册监理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工程师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姓名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691" w:type="dxa"/>
            <w:vMerge w:val="continue"/>
            <w:tcBorders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注册建造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工程师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姓名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其他中高级专业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技术人员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691" w:type="dxa"/>
            <w:vMerge w:val="continue"/>
            <w:tcBorders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注册人员社保是否在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本单位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其他专业人员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社保是否在本单位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691" w:type="dxa"/>
            <w:vMerge w:val="continue"/>
            <w:tcBorders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代偿准备金情况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代偿准备金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账户余额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（提供当前年度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对账单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）（万元）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代偿准备金是否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符合要求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691" w:type="dxa"/>
            <w:vMerge w:val="continue"/>
            <w:tcBorders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代偿准备金托管协议账户和对账单账户是否一致</w:t>
            </w:r>
          </w:p>
        </w:tc>
        <w:tc>
          <w:tcPr>
            <w:tcW w:w="5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69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是否建立对被保证人和项目的保前评估保后服务和风险监控制度</w:t>
            </w:r>
          </w:p>
        </w:tc>
        <w:tc>
          <w:tcPr>
            <w:tcW w:w="4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firstLine="440" w:firstLineChars="2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91" w:type="dxa"/>
            <w:vMerge w:val="restart"/>
            <w:tcBorders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机构开展业务情况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开业以来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担保项目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总数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担保总额（万元）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1" w:type="dxa"/>
            <w:vMerge w:val="continue"/>
            <w:tcBorders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截止当前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在保工程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项目总数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截止当前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已解除担保工程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总数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91" w:type="dxa"/>
            <w:vMerge w:val="continue"/>
            <w:tcBorders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在保金额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（万元）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解除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（万元）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91" w:type="dxa"/>
            <w:vMerge w:val="continue"/>
            <w:tcBorders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代偿情况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有无代偿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项目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firstLine="220" w:firstLineChars="100"/>
              <w:jc w:val="both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无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代偿金额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691" w:type="dxa"/>
            <w:vMerge w:val="continue"/>
            <w:tcBorders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保函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登记数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是否采用统一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印制的保函文本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是□  否□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left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  <w:sectPr>
          <w:footerReference r:id="rId3" w:type="default"/>
          <w:pgSz w:w="11906" w:h="16838"/>
          <w:pgMar w:top="1701" w:right="1474" w:bottom="1191" w:left="1474" w:header="851" w:footer="90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检查人员：              被检查单位负责人（签字）：   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工程保证担保检查表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pacing w:val="20"/>
          <w:sz w:val="44"/>
          <w:szCs w:val="44"/>
        </w:rPr>
        <w:t>担保工程</w:t>
      </w:r>
      <w:r>
        <w:rPr>
          <w:rFonts w:hint="eastAsia" w:ascii="仿宋" w:hAnsi="仿宋" w:eastAsia="仿宋" w:cs="仿宋"/>
          <w:spacing w:val="20"/>
          <w:sz w:val="44"/>
          <w:szCs w:val="44"/>
          <w:lang w:eastAsia="zh-CN"/>
        </w:rPr>
        <w:t>检查</w:t>
      </w:r>
      <w:r>
        <w:rPr>
          <w:rFonts w:hint="eastAsia" w:ascii="仿宋" w:hAnsi="仿宋" w:eastAsia="仿宋" w:cs="仿宋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40" w:after="129" w:afterLines="40" w:line="52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工程所在市(县)：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检查日期：      年    月   日</w:t>
      </w:r>
    </w:p>
    <w:tbl>
      <w:tblPr>
        <w:tblStyle w:val="6"/>
        <w:tblW w:w="141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2430"/>
        <w:gridCol w:w="1677"/>
        <w:gridCol w:w="1475"/>
        <w:gridCol w:w="1071"/>
        <w:gridCol w:w="859"/>
        <w:gridCol w:w="1352"/>
        <w:gridCol w:w="578"/>
        <w:gridCol w:w="19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工程地点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工程进度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担保类型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保函登记号</w:t>
            </w:r>
          </w:p>
        </w:tc>
        <w:tc>
          <w:tcPr>
            <w:tcW w:w="57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施工合同工程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价（万元）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担保金额（万元）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是否分段滚动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是□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段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市场各方主体情况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位</w:t>
            </w:r>
          </w:p>
        </w:tc>
        <w:tc>
          <w:tcPr>
            <w:tcW w:w="24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94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担保情况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是否了解担保合同        （保函）内容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保证人是否向被保证人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了解合同履行情况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保证人是否履行     代偿责任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建设单位（被保证人）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未发生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施工单位（被保证人）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未发生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担保机构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（保证人）</w:t>
            </w:r>
          </w:p>
        </w:tc>
        <w:tc>
          <w:tcPr>
            <w:tcW w:w="24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6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填写保后管理手册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22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分段滚动担保责任解除手续是否完善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6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被保证人是否有违约行为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22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如有违约行为是否做出协调履行和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代偿记录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是□  否□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73DD9"/>
    <w:rsid w:val="6F17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table of authorities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2022-03-29T01:02:00Z</dcterms:created>
  <dc:creator>庞强</dc:creator>
  <cp:lastModifiedBy>庞强</cp:lastModifiedBy>
  <dcterms:modified xsi:type="dcterms:W3CDTF">2022-03-29T01:03:38Z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D1744408232E45EBB3FA98473066C7A5</vt:lpwstr>
  </property>
</Properties>
</file>